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A49" w:rsidRPr="000B0E65" w:rsidRDefault="00B43A49" w:rsidP="00B43A49">
      <w:pPr>
        <w:jc w:val="center"/>
        <w:rPr>
          <w:rFonts w:ascii="隶书" w:eastAsia="隶书"/>
          <w:b/>
          <w:bCs/>
          <w:sz w:val="48"/>
          <w:szCs w:val="48"/>
        </w:rPr>
      </w:pPr>
      <w:r w:rsidRPr="000B0E65">
        <w:rPr>
          <w:rFonts w:ascii="隶书" w:eastAsia="隶书" w:cs="隶书" w:hint="eastAsia"/>
          <w:b/>
          <w:bCs/>
          <w:sz w:val="48"/>
          <w:szCs w:val="48"/>
        </w:rPr>
        <w:t>漳州片仔</w:t>
      </w:r>
      <w:proofErr w:type="gramStart"/>
      <w:r w:rsidRPr="000B0E65">
        <w:rPr>
          <w:rFonts w:ascii="隶书" w:eastAsia="隶书" w:cs="隶书" w:hint="eastAsia"/>
          <w:b/>
          <w:bCs/>
          <w:sz w:val="48"/>
          <w:szCs w:val="48"/>
        </w:rPr>
        <w:t>癀</w:t>
      </w:r>
      <w:proofErr w:type="gramEnd"/>
      <w:r w:rsidRPr="000B0E65">
        <w:rPr>
          <w:rFonts w:ascii="隶书" w:eastAsia="隶书" w:cs="隶书" w:hint="eastAsia"/>
          <w:b/>
          <w:bCs/>
          <w:sz w:val="48"/>
          <w:szCs w:val="48"/>
        </w:rPr>
        <w:t>药业股份有限公司</w:t>
      </w:r>
    </w:p>
    <w:p w:rsidR="00B43A49" w:rsidRPr="000B0E65" w:rsidRDefault="00B43A49" w:rsidP="00B43A49">
      <w:pPr>
        <w:jc w:val="center"/>
        <w:rPr>
          <w:b/>
          <w:bCs/>
          <w:sz w:val="28"/>
          <w:szCs w:val="28"/>
        </w:rPr>
      </w:pPr>
      <w:r w:rsidRPr="000B0E65">
        <w:rPr>
          <w:rFonts w:ascii="黑体" w:eastAsia="黑体" w:cs="黑体" w:hint="eastAsia"/>
          <w:b/>
          <w:bCs/>
          <w:sz w:val="36"/>
          <w:szCs w:val="36"/>
        </w:rPr>
        <w:t>工程</w:t>
      </w:r>
      <w:r w:rsidRPr="000B0E65">
        <w:rPr>
          <w:rFonts w:ascii="黑体" w:eastAsia="黑体" w:cs="黑体" w:hint="eastAsia"/>
          <w:b/>
          <w:bCs/>
          <w:kern w:val="0"/>
          <w:sz w:val="36"/>
          <w:szCs w:val="36"/>
        </w:rPr>
        <w:t>造价咨询审核的</w:t>
      </w:r>
      <w:r w:rsidRPr="000B0E65">
        <w:rPr>
          <w:rFonts w:ascii="黑体" w:eastAsia="黑体" w:cs="黑体" w:hint="eastAsia"/>
          <w:b/>
          <w:bCs/>
          <w:sz w:val="36"/>
          <w:szCs w:val="36"/>
        </w:rPr>
        <w:t>中介机构比选邀请函</w:t>
      </w:r>
    </w:p>
    <w:p w:rsidR="00B43A49" w:rsidRPr="000B0E65" w:rsidRDefault="00B43A49" w:rsidP="00B43A49">
      <w:pPr>
        <w:widowControl/>
        <w:spacing w:line="360" w:lineRule="auto"/>
        <w:ind w:firstLineChars="196" w:firstLine="549"/>
        <w:rPr>
          <w:rFonts w:ascii="宋体"/>
          <w:snapToGrid w:val="0"/>
          <w:sz w:val="28"/>
          <w:szCs w:val="28"/>
        </w:rPr>
      </w:pPr>
      <w:r w:rsidRPr="000B0E65">
        <w:rPr>
          <w:rFonts w:ascii="宋体" w:hAnsi="宋体" w:cs="宋体" w:hint="eastAsia"/>
          <w:sz w:val="28"/>
          <w:szCs w:val="28"/>
        </w:rPr>
        <w:t>依据《漳州市人民政府关于加强国有资金投资建设项目标后监管的意见》</w:t>
      </w:r>
      <w:proofErr w:type="gramStart"/>
      <w:r w:rsidRPr="000B0E65">
        <w:rPr>
          <w:rFonts w:ascii="宋体" w:hAnsi="宋体" w:cs="宋体" w:hint="eastAsia"/>
          <w:sz w:val="28"/>
          <w:szCs w:val="28"/>
        </w:rPr>
        <w:t>漳</w:t>
      </w:r>
      <w:proofErr w:type="gramEnd"/>
      <w:r w:rsidRPr="000B0E65">
        <w:rPr>
          <w:rFonts w:ascii="宋体" w:hAnsi="宋体" w:cs="宋体" w:hint="eastAsia"/>
          <w:sz w:val="28"/>
          <w:szCs w:val="28"/>
        </w:rPr>
        <w:t>政综【</w:t>
      </w:r>
      <w:r w:rsidRPr="000B0E65">
        <w:rPr>
          <w:rFonts w:ascii="宋体" w:hAnsi="宋体" w:cs="宋体"/>
          <w:sz w:val="28"/>
          <w:szCs w:val="28"/>
        </w:rPr>
        <w:t>2009</w:t>
      </w:r>
      <w:r w:rsidRPr="000B0E65">
        <w:rPr>
          <w:rFonts w:ascii="宋体" w:hAnsi="宋体" w:cs="宋体" w:hint="eastAsia"/>
          <w:sz w:val="28"/>
          <w:szCs w:val="28"/>
        </w:rPr>
        <w:t>】第</w:t>
      </w:r>
      <w:r w:rsidRPr="000B0E65">
        <w:rPr>
          <w:rFonts w:ascii="宋体" w:hAnsi="宋体" w:cs="宋体"/>
          <w:sz w:val="28"/>
          <w:szCs w:val="28"/>
        </w:rPr>
        <w:t>72</w:t>
      </w:r>
      <w:r w:rsidRPr="000B0E65">
        <w:rPr>
          <w:rFonts w:ascii="宋体" w:hAnsi="宋体" w:cs="宋体" w:hint="eastAsia"/>
          <w:sz w:val="28"/>
          <w:szCs w:val="28"/>
        </w:rPr>
        <w:t>号文的有关规定，</w:t>
      </w:r>
      <w:r w:rsidRPr="000B0E65">
        <w:rPr>
          <w:rFonts w:ascii="宋体" w:hAnsi="宋体" w:cs="宋体" w:hint="eastAsia"/>
          <w:spacing w:val="-2"/>
          <w:sz w:val="28"/>
          <w:szCs w:val="28"/>
        </w:rPr>
        <w:t>为了</w:t>
      </w:r>
      <w:r w:rsidRPr="000B0E65">
        <w:rPr>
          <w:rFonts w:ascii="宋体" w:hAnsi="宋体" w:cs="宋体" w:hint="eastAsia"/>
          <w:snapToGrid w:val="0"/>
          <w:sz w:val="28"/>
          <w:szCs w:val="28"/>
        </w:rPr>
        <w:t>规范</w:t>
      </w:r>
      <w:r w:rsidRPr="000B0E65">
        <w:rPr>
          <w:rFonts w:ascii="宋体" w:hAnsi="宋体" w:cs="宋体" w:hint="eastAsia"/>
          <w:spacing w:val="-2"/>
          <w:sz w:val="28"/>
          <w:szCs w:val="28"/>
        </w:rPr>
        <w:t>工程竣工结算</w:t>
      </w:r>
      <w:r w:rsidRPr="000B0E65">
        <w:rPr>
          <w:rFonts w:ascii="宋体" w:hAnsi="宋体" w:cs="宋体" w:hint="eastAsia"/>
          <w:snapToGrid w:val="0"/>
          <w:sz w:val="28"/>
          <w:szCs w:val="28"/>
        </w:rPr>
        <w:t>管理，</w:t>
      </w:r>
      <w:r w:rsidRPr="000B0E65">
        <w:rPr>
          <w:rFonts w:ascii="宋体" w:hAnsi="宋体" w:cs="宋体" w:hint="eastAsia"/>
          <w:sz w:val="28"/>
          <w:szCs w:val="28"/>
        </w:rPr>
        <w:t>漳州片仔</w:t>
      </w:r>
      <w:proofErr w:type="gramStart"/>
      <w:r w:rsidRPr="000B0E65">
        <w:rPr>
          <w:rFonts w:ascii="宋体" w:hAnsi="宋体" w:cs="宋体" w:hint="eastAsia"/>
          <w:sz w:val="28"/>
          <w:szCs w:val="28"/>
        </w:rPr>
        <w:t>癀</w:t>
      </w:r>
      <w:proofErr w:type="gramEnd"/>
      <w:r w:rsidRPr="000B0E65">
        <w:rPr>
          <w:rFonts w:ascii="宋体" w:hAnsi="宋体" w:cs="宋体" w:hint="eastAsia"/>
          <w:sz w:val="28"/>
          <w:szCs w:val="28"/>
        </w:rPr>
        <w:t>药业股份有限公司作为比选人</w:t>
      </w:r>
      <w:r w:rsidRPr="000B0E65">
        <w:rPr>
          <w:rFonts w:ascii="宋体" w:hAnsi="宋体" w:cs="宋体" w:hint="eastAsia"/>
          <w:spacing w:val="-2"/>
          <w:sz w:val="28"/>
          <w:szCs w:val="28"/>
        </w:rPr>
        <w:t>，</w:t>
      </w:r>
      <w:r w:rsidRPr="000B0E65">
        <w:rPr>
          <w:rFonts w:ascii="宋体" w:hAnsi="宋体" w:cs="宋体" w:hint="eastAsia"/>
          <w:snapToGrid w:val="0"/>
          <w:sz w:val="28"/>
          <w:szCs w:val="28"/>
        </w:rPr>
        <w:t>拟对</w:t>
      </w:r>
      <w:r w:rsidRPr="000B0E65">
        <w:rPr>
          <w:rFonts w:ascii="宋体" w:hAnsi="宋体" w:cs="宋体"/>
          <w:sz w:val="28"/>
          <w:szCs w:val="28"/>
        </w:rPr>
        <w:t>201</w:t>
      </w:r>
      <w:r w:rsidRPr="000B0E65">
        <w:rPr>
          <w:rFonts w:ascii="宋体" w:hAnsi="宋体" w:cs="宋体" w:hint="eastAsia"/>
          <w:sz w:val="28"/>
          <w:szCs w:val="28"/>
        </w:rPr>
        <w:t>8年1月</w:t>
      </w:r>
      <w:r w:rsidRPr="000B0E65">
        <w:rPr>
          <w:rFonts w:ascii="宋体" w:hAnsi="宋体" w:cs="宋体"/>
          <w:sz w:val="28"/>
          <w:szCs w:val="28"/>
        </w:rPr>
        <w:t>1</w:t>
      </w:r>
      <w:r w:rsidRPr="000B0E65">
        <w:rPr>
          <w:rFonts w:ascii="宋体" w:hAnsi="宋体" w:cs="宋体" w:hint="eastAsia"/>
          <w:sz w:val="28"/>
          <w:szCs w:val="28"/>
        </w:rPr>
        <w:t>日起至</w:t>
      </w:r>
      <w:r w:rsidRPr="000B0E65">
        <w:rPr>
          <w:rFonts w:ascii="宋体" w:hAnsi="宋体" w:cs="宋体"/>
          <w:sz w:val="28"/>
          <w:szCs w:val="28"/>
        </w:rPr>
        <w:t>201</w:t>
      </w:r>
      <w:r w:rsidRPr="000B0E65">
        <w:rPr>
          <w:rFonts w:ascii="宋体" w:hAnsi="宋体" w:cs="宋体" w:hint="eastAsia"/>
          <w:sz w:val="28"/>
          <w:szCs w:val="28"/>
        </w:rPr>
        <w:t>9年</w:t>
      </w:r>
      <w:r w:rsidRPr="000B0E65">
        <w:rPr>
          <w:rFonts w:ascii="宋体" w:hAnsi="宋体" w:cs="宋体"/>
          <w:sz w:val="28"/>
          <w:szCs w:val="28"/>
        </w:rPr>
        <w:t>12</w:t>
      </w:r>
      <w:r w:rsidRPr="000B0E65">
        <w:rPr>
          <w:rFonts w:ascii="宋体" w:hAnsi="宋体" w:cs="宋体" w:hint="eastAsia"/>
          <w:sz w:val="28"/>
          <w:szCs w:val="28"/>
        </w:rPr>
        <w:t>月</w:t>
      </w:r>
      <w:r w:rsidRPr="000B0E65">
        <w:rPr>
          <w:rFonts w:ascii="宋体" w:hAnsi="宋体" w:cs="宋体"/>
          <w:sz w:val="28"/>
          <w:szCs w:val="28"/>
        </w:rPr>
        <w:t>31</w:t>
      </w:r>
      <w:r w:rsidRPr="000B0E65">
        <w:rPr>
          <w:rFonts w:ascii="宋体" w:hAnsi="宋体" w:cs="宋体" w:hint="eastAsia"/>
          <w:sz w:val="28"/>
          <w:szCs w:val="28"/>
        </w:rPr>
        <w:t>日符合外部结算</w:t>
      </w:r>
      <w:r w:rsidRPr="000B0E65">
        <w:rPr>
          <w:rFonts w:ascii="宋体" w:hAnsi="宋体" w:cs="宋体" w:hint="eastAsia"/>
          <w:kern w:val="0"/>
          <w:sz w:val="28"/>
          <w:szCs w:val="28"/>
        </w:rPr>
        <w:t>审核要求</w:t>
      </w:r>
      <w:r w:rsidRPr="000B0E65">
        <w:rPr>
          <w:rFonts w:ascii="宋体" w:hAnsi="宋体" w:cs="宋体" w:hint="eastAsia"/>
          <w:sz w:val="28"/>
          <w:szCs w:val="28"/>
        </w:rPr>
        <w:t>的工程进行外部</w:t>
      </w:r>
      <w:r w:rsidRPr="000B0E65">
        <w:rPr>
          <w:rFonts w:ascii="宋体" w:hAnsi="宋体" w:cs="宋体" w:hint="eastAsia"/>
          <w:snapToGrid w:val="0"/>
          <w:sz w:val="28"/>
          <w:szCs w:val="28"/>
        </w:rPr>
        <w:t>工程造价咨询审核。</w:t>
      </w:r>
      <w:r w:rsidRPr="000B0E65">
        <w:rPr>
          <w:rFonts w:ascii="宋体" w:hAnsi="宋体" w:cs="宋体" w:hint="eastAsia"/>
          <w:sz w:val="28"/>
          <w:szCs w:val="28"/>
        </w:rPr>
        <w:t>根据有关法律法规，</w:t>
      </w:r>
      <w:r w:rsidRPr="000B0E65">
        <w:rPr>
          <w:rFonts w:ascii="宋体" w:hAnsi="宋体" w:cs="宋体" w:hint="eastAsia"/>
          <w:kern w:val="0"/>
          <w:sz w:val="28"/>
          <w:szCs w:val="28"/>
        </w:rPr>
        <w:t>现按照公平﹑公正﹑公开﹑透明的原则，对中介机构的资质、信誉等进行综合比较，以公平竞争的方式优选承揽中介业务的中介机构</w:t>
      </w:r>
      <w:r w:rsidRPr="000B0E65">
        <w:rPr>
          <w:rFonts w:ascii="宋体" w:hAnsi="宋体" w:cs="宋体" w:hint="eastAsia"/>
          <w:sz w:val="28"/>
          <w:szCs w:val="28"/>
        </w:rPr>
        <w:t>，现特邀贵单位参与本年度的比选，为我司</w:t>
      </w:r>
      <w:r w:rsidRPr="000B0E65">
        <w:rPr>
          <w:rFonts w:ascii="宋体" w:hAnsi="宋体" w:cs="宋体"/>
          <w:sz w:val="28"/>
          <w:szCs w:val="28"/>
        </w:rPr>
        <w:t>201</w:t>
      </w:r>
      <w:r w:rsidRPr="000B0E65">
        <w:rPr>
          <w:rFonts w:ascii="宋体" w:hAnsi="宋体" w:cs="宋体" w:hint="eastAsia"/>
          <w:sz w:val="28"/>
          <w:szCs w:val="28"/>
        </w:rPr>
        <w:t>8年1月</w:t>
      </w:r>
      <w:r w:rsidRPr="000B0E65">
        <w:rPr>
          <w:rFonts w:ascii="宋体" w:hAnsi="宋体" w:cs="宋体"/>
          <w:sz w:val="28"/>
          <w:szCs w:val="28"/>
        </w:rPr>
        <w:t>1</w:t>
      </w:r>
      <w:r w:rsidRPr="000B0E65">
        <w:rPr>
          <w:rFonts w:ascii="宋体" w:hAnsi="宋体" w:cs="宋体" w:hint="eastAsia"/>
          <w:sz w:val="28"/>
          <w:szCs w:val="28"/>
        </w:rPr>
        <w:t>日起至</w:t>
      </w:r>
      <w:r w:rsidRPr="000B0E65">
        <w:rPr>
          <w:rFonts w:ascii="宋体" w:hAnsi="宋体" w:cs="宋体"/>
          <w:sz w:val="28"/>
          <w:szCs w:val="28"/>
        </w:rPr>
        <w:t>201</w:t>
      </w:r>
      <w:r w:rsidRPr="000B0E65">
        <w:rPr>
          <w:rFonts w:ascii="宋体" w:hAnsi="宋体" w:cs="宋体" w:hint="eastAsia"/>
          <w:sz w:val="28"/>
          <w:szCs w:val="28"/>
        </w:rPr>
        <w:t>9年</w:t>
      </w:r>
      <w:r w:rsidRPr="000B0E65">
        <w:rPr>
          <w:rFonts w:ascii="宋体" w:hAnsi="宋体" w:cs="宋体"/>
          <w:sz w:val="28"/>
          <w:szCs w:val="28"/>
        </w:rPr>
        <w:t>12</w:t>
      </w:r>
      <w:r w:rsidRPr="000B0E65">
        <w:rPr>
          <w:rFonts w:ascii="宋体" w:hAnsi="宋体" w:cs="宋体" w:hint="eastAsia"/>
          <w:sz w:val="28"/>
          <w:szCs w:val="28"/>
        </w:rPr>
        <w:t>月</w:t>
      </w:r>
      <w:r w:rsidRPr="000B0E65">
        <w:rPr>
          <w:rFonts w:ascii="宋体" w:hAnsi="宋体" w:cs="宋体"/>
          <w:sz w:val="28"/>
          <w:szCs w:val="28"/>
        </w:rPr>
        <w:t>31</w:t>
      </w:r>
      <w:r w:rsidRPr="000B0E65">
        <w:rPr>
          <w:rFonts w:ascii="宋体" w:hAnsi="宋体" w:cs="宋体" w:hint="eastAsia"/>
          <w:sz w:val="28"/>
          <w:szCs w:val="28"/>
        </w:rPr>
        <w:t>日提供工程造价咨询审核服务。</w:t>
      </w:r>
    </w:p>
    <w:p w:rsidR="00B43A49" w:rsidRPr="000B0E65" w:rsidRDefault="00B43A49" w:rsidP="00B43A49">
      <w:pPr>
        <w:spacing w:line="360" w:lineRule="auto"/>
        <w:jc w:val="left"/>
        <w:rPr>
          <w:rFonts w:ascii="宋体"/>
          <w:b/>
          <w:bCs/>
          <w:sz w:val="28"/>
          <w:szCs w:val="28"/>
        </w:rPr>
      </w:pPr>
      <w:r w:rsidRPr="000B0E65">
        <w:rPr>
          <w:rFonts w:ascii="宋体" w:hAnsi="宋体" w:cs="宋体" w:hint="eastAsia"/>
          <w:b/>
          <w:bCs/>
          <w:sz w:val="28"/>
          <w:szCs w:val="28"/>
        </w:rPr>
        <w:t>一、比选项目概况：</w:t>
      </w:r>
    </w:p>
    <w:p w:rsidR="00B43A49" w:rsidRPr="000B0E65" w:rsidRDefault="00B43A49" w:rsidP="00B43A49">
      <w:pPr>
        <w:spacing w:line="360" w:lineRule="auto"/>
        <w:ind w:firstLineChars="152" w:firstLine="426"/>
        <w:jc w:val="left"/>
        <w:rPr>
          <w:rFonts w:ascii="宋体"/>
          <w:sz w:val="28"/>
          <w:szCs w:val="28"/>
        </w:rPr>
      </w:pPr>
      <w:r w:rsidRPr="000B0E65">
        <w:rPr>
          <w:rFonts w:ascii="宋体" w:hAnsi="宋体" w:cs="宋体"/>
          <w:sz w:val="28"/>
          <w:szCs w:val="28"/>
        </w:rPr>
        <w:t>1</w:t>
      </w:r>
      <w:r w:rsidRPr="000B0E65">
        <w:rPr>
          <w:rFonts w:ascii="宋体" w:hAnsi="宋体" w:cs="宋体" w:hint="eastAsia"/>
          <w:sz w:val="28"/>
          <w:szCs w:val="28"/>
        </w:rPr>
        <w:t>、比选人（项目业主）：</w:t>
      </w:r>
      <w:r w:rsidRPr="000B0E65">
        <w:rPr>
          <w:rFonts w:ascii="宋体" w:hAnsi="宋体" w:cs="宋体" w:hint="eastAsia"/>
          <w:sz w:val="28"/>
          <w:szCs w:val="28"/>
          <w:u w:val="single"/>
        </w:rPr>
        <w:t>漳州片仔</w:t>
      </w:r>
      <w:proofErr w:type="gramStart"/>
      <w:r w:rsidRPr="000B0E65">
        <w:rPr>
          <w:rFonts w:ascii="宋体" w:hAnsi="宋体" w:cs="宋体" w:hint="eastAsia"/>
          <w:sz w:val="28"/>
          <w:szCs w:val="28"/>
          <w:u w:val="single"/>
        </w:rPr>
        <w:t>癀</w:t>
      </w:r>
      <w:proofErr w:type="gramEnd"/>
      <w:r w:rsidRPr="000B0E65">
        <w:rPr>
          <w:rFonts w:ascii="宋体" w:hAnsi="宋体" w:cs="宋体" w:hint="eastAsia"/>
          <w:sz w:val="28"/>
          <w:szCs w:val="28"/>
          <w:u w:val="single"/>
        </w:rPr>
        <w:t>药业股份有限公司</w:t>
      </w:r>
      <w:r w:rsidRPr="000B0E65">
        <w:rPr>
          <w:rFonts w:ascii="宋体" w:hAnsi="宋体" w:cs="宋体"/>
          <w:sz w:val="28"/>
          <w:szCs w:val="28"/>
          <w:u w:val="single"/>
        </w:rPr>
        <w:t xml:space="preserve">  </w:t>
      </w:r>
    </w:p>
    <w:p w:rsidR="00B43A49" w:rsidRPr="000B0E65" w:rsidRDefault="00B43A49" w:rsidP="00B43A49">
      <w:pPr>
        <w:spacing w:line="360" w:lineRule="auto"/>
        <w:ind w:firstLineChars="152" w:firstLine="426"/>
        <w:jc w:val="left"/>
        <w:rPr>
          <w:rFonts w:ascii="宋体"/>
          <w:sz w:val="28"/>
          <w:szCs w:val="28"/>
          <w:u w:val="single"/>
        </w:rPr>
      </w:pPr>
      <w:r w:rsidRPr="000B0E65">
        <w:rPr>
          <w:rFonts w:ascii="宋体" w:hAnsi="宋体" w:cs="宋体"/>
          <w:sz w:val="28"/>
          <w:szCs w:val="28"/>
        </w:rPr>
        <w:t>2</w:t>
      </w:r>
      <w:r w:rsidRPr="000B0E65">
        <w:rPr>
          <w:rFonts w:ascii="宋体" w:hAnsi="宋体" w:cs="宋体" w:hint="eastAsia"/>
          <w:sz w:val="28"/>
          <w:szCs w:val="28"/>
        </w:rPr>
        <w:t>、项目名称：</w:t>
      </w:r>
      <w:r w:rsidRPr="000B0E65">
        <w:rPr>
          <w:rFonts w:ascii="宋体" w:hAnsi="宋体" w:cs="宋体"/>
          <w:sz w:val="28"/>
          <w:szCs w:val="28"/>
        </w:rPr>
        <w:t>201</w:t>
      </w:r>
      <w:r w:rsidRPr="000B0E65">
        <w:rPr>
          <w:rFonts w:ascii="宋体" w:hAnsi="宋体" w:cs="宋体" w:hint="eastAsia"/>
          <w:sz w:val="28"/>
          <w:szCs w:val="28"/>
        </w:rPr>
        <w:t>8年1月</w:t>
      </w:r>
      <w:r w:rsidRPr="000B0E65">
        <w:rPr>
          <w:rFonts w:ascii="宋体" w:hAnsi="宋体" w:cs="宋体"/>
          <w:sz w:val="28"/>
          <w:szCs w:val="28"/>
        </w:rPr>
        <w:t>1</w:t>
      </w:r>
      <w:r w:rsidRPr="000B0E65">
        <w:rPr>
          <w:rFonts w:ascii="宋体" w:hAnsi="宋体" w:cs="宋体" w:hint="eastAsia"/>
          <w:sz w:val="28"/>
          <w:szCs w:val="28"/>
        </w:rPr>
        <w:t>日起至</w:t>
      </w:r>
      <w:r w:rsidRPr="000B0E65">
        <w:rPr>
          <w:rFonts w:ascii="宋体" w:hAnsi="宋体" w:cs="宋体"/>
          <w:sz w:val="28"/>
          <w:szCs w:val="28"/>
        </w:rPr>
        <w:t>201</w:t>
      </w:r>
      <w:r w:rsidRPr="000B0E65">
        <w:rPr>
          <w:rFonts w:ascii="宋体" w:hAnsi="宋体" w:cs="宋体" w:hint="eastAsia"/>
          <w:sz w:val="28"/>
          <w:szCs w:val="28"/>
        </w:rPr>
        <w:t>9年</w:t>
      </w:r>
      <w:r w:rsidRPr="000B0E65">
        <w:rPr>
          <w:rFonts w:ascii="宋体" w:hAnsi="宋体" w:cs="宋体"/>
          <w:sz w:val="28"/>
          <w:szCs w:val="28"/>
        </w:rPr>
        <w:t>12</w:t>
      </w:r>
      <w:r w:rsidRPr="000B0E65">
        <w:rPr>
          <w:rFonts w:ascii="宋体" w:hAnsi="宋体" w:cs="宋体" w:hint="eastAsia"/>
          <w:sz w:val="28"/>
          <w:szCs w:val="28"/>
        </w:rPr>
        <w:t>月</w:t>
      </w:r>
      <w:r w:rsidRPr="000B0E65">
        <w:rPr>
          <w:rFonts w:ascii="宋体" w:hAnsi="宋体" w:cs="宋体"/>
          <w:sz w:val="28"/>
          <w:szCs w:val="28"/>
        </w:rPr>
        <w:t>31</w:t>
      </w:r>
      <w:r w:rsidRPr="000B0E65">
        <w:rPr>
          <w:rFonts w:ascii="宋体" w:hAnsi="宋体" w:cs="宋体" w:hint="eastAsia"/>
          <w:sz w:val="28"/>
          <w:szCs w:val="28"/>
        </w:rPr>
        <w:t>日</w:t>
      </w:r>
      <w:r w:rsidRPr="000B0E65">
        <w:rPr>
          <w:rFonts w:ascii="宋体" w:hAnsi="宋体" w:cs="宋体" w:hint="eastAsia"/>
          <w:sz w:val="28"/>
          <w:szCs w:val="28"/>
          <w:u w:val="single"/>
        </w:rPr>
        <w:t>漳州片仔</w:t>
      </w:r>
      <w:proofErr w:type="gramStart"/>
      <w:r w:rsidRPr="000B0E65">
        <w:rPr>
          <w:rFonts w:ascii="宋体" w:hAnsi="宋体" w:cs="宋体" w:hint="eastAsia"/>
          <w:sz w:val="28"/>
          <w:szCs w:val="28"/>
          <w:u w:val="single"/>
        </w:rPr>
        <w:t>癀</w:t>
      </w:r>
      <w:proofErr w:type="gramEnd"/>
      <w:r w:rsidRPr="000B0E65">
        <w:rPr>
          <w:rFonts w:ascii="宋体" w:hAnsi="宋体" w:cs="宋体" w:hint="eastAsia"/>
          <w:sz w:val="28"/>
          <w:szCs w:val="28"/>
          <w:u w:val="single"/>
        </w:rPr>
        <w:t>药业股份有限公司工程</w:t>
      </w:r>
      <w:r w:rsidRPr="000B0E65">
        <w:rPr>
          <w:rFonts w:ascii="宋体" w:hAnsi="宋体" w:cs="宋体" w:hint="eastAsia"/>
          <w:kern w:val="0"/>
          <w:sz w:val="28"/>
          <w:szCs w:val="28"/>
          <w:u w:val="single"/>
        </w:rPr>
        <w:t>造价咨询审核的</w:t>
      </w:r>
      <w:r w:rsidRPr="000B0E65">
        <w:rPr>
          <w:rFonts w:ascii="宋体" w:hAnsi="宋体" w:cs="宋体" w:hint="eastAsia"/>
          <w:sz w:val="28"/>
          <w:szCs w:val="28"/>
          <w:u w:val="single"/>
        </w:rPr>
        <w:t>中介机构比选</w:t>
      </w:r>
      <w:r w:rsidRPr="000B0E65">
        <w:rPr>
          <w:rFonts w:ascii="宋体" w:hAnsi="宋体" w:cs="宋体"/>
          <w:sz w:val="28"/>
          <w:szCs w:val="28"/>
          <w:u w:val="single"/>
        </w:rPr>
        <w:t xml:space="preserve">  </w:t>
      </w:r>
    </w:p>
    <w:p w:rsidR="00B43A49" w:rsidRPr="000B0E65" w:rsidRDefault="00B43A49" w:rsidP="00B43A49">
      <w:pPr>
        <w:spacing w:line="360" w:lineRule="auto"/>
        <w:ind w:firstLineChars="152" w:firstLine="426"/>
        <w:jc w:val="left"/>
        <w:rPr>
          <w:rFonts w:ascii="宋体"/>
          <w:sz w:val="28"/>
          <w:szCs w:val="28"/>
          <w:u w:val="single"/>
        </w:rPr>
      </w:pPr>
      <w:r w:rsidRPr="000B0E65">
        <w:rPr>
          <w:rFonts w:ascii="宋体" w:hAnsi="宋体" w:cs="宋体"/>
          <w:sz w:val="28"/>
          <w:szCs w:val="28"/>
        </w:rPr>
        <w:t>3</w:t>
      </w:r>
      <w:r w:rsidRPr="000B0E65">
        <w:rPr>
          <w:rFonts w:ascii="宋体" w:hAnsi="宋体" w:cs="宋体" w:hint="eastAsia"/>
          <w:sz w:val="28"/>
          <w:szCs w:val="28"/>
        </w:rPr>
        <w:t>、项目范围（内容）：</w:t>
      </w:r>
      <w:r w:rsidRPr="000B0E65">
        <w:rPr>
          <w:rFonts w:ascii="宋体" w:hAnsi="宋体" w:cs="宋体"/>
          <w:sz w:val="28"/>
          <w:szCs w:val="28"/>
        </w:rPr>
        <w:t>201</w:t>
      </w:r>
      <w:r w:rsidRPr="000B0E65">
        <w:rPr>
          <w:rFonts w:ascii="宋体" w:hAnsi="宋体" w:cs="宋体" w:hint="eastAsia"/>
          <w:sz w:val="28"/>
          <w:szCs w:val="28"/>
        </w:rPr>
        <w:t>8年1月</w:t>
      </w:r>
      <w:r w:rsidRPr="000B0E65">
        <w:rPr>
          <w:rFonts w:ascii="宋体" w:hAnsi="宋体" w:cs="宋体"/>
          <w:sz w:val="28"/>
          <w:szCs w:val="28"/>
        </w:rPr>
        <w:t>1</w:t>
      </w:r>
      <w:r w:rsidRPr="000B0E65">
        <w:rPr>
          <w:rFonts w:ascii="宋体" w:hAnsi="宋体" w:cs="宋体" w:hint="eastAsia"/>
          <w:sz w:val="28"/>
          <w:szCs w:val="28"/>
        </w:rPr>
        <w:t>日起至</w:t>
      </w:r>
      <w:r w:rsidRPr="000B0E65">
        <w:rPr>
          <w:rFonts w:ascii="宋体" w:hAnsi="宋体" w:cs="宋体"/>
          <w:sz w:val="28"/>
          <w:szCs w:val="28"/>
        </w:rPr>
        <w:t>201</w:t>
      </w:r>
      <w:r w:rsidRPr="000B0E65">
        <w:rPr>
          <w:rFonts w:ascii="宋体" w:hAnsi="宋体" w:cs="宋体" w:hint="eastAsia"/>
          <w:sz w:val="28"/>
          <w:szCs w:val="28"/>
        </w:rPr>
        <w:t>9年</w:t>
      </w:r>
      <w:r w:rsidRPr="000B0E65">
        <w:rPr>
          <w:rFonts w:ascii="宋体" w:hAnsi="宋体" w:cs="宋体"/>
          <w:sz w:val="28"/>
          <w:szCs w:val="28"/>
        </w:rPr>
        <w:t>12</w:t>
      </w:r>
      <w:r w:rsidRPr="000B0E65">
        <w:rPr>
          <w:rFonts w:ascii="宋体" w:hAnsi="宋体" w:cs="宋体" w:hint="eastAsia"/>
          <w:sz w:val="28"/>
          <w:szCs w:val="28"/>
        </w:rPr>
        <w:t>月</w:t>
      </w:r>
      <w:r w:rsidRPr="000B0E65">
        <w:rPr>
          <w:rFonts w:ascii="宋体" w:hAnsi="宋体" w:cs="宋体"/>
          <w:sz w:val="28"/>
          <w:szCs w:val="28"/>
        </w:rPr>
        <w:t>31</w:t>
      </w:r>
      <w:r w:rsidRPr="000B0E65">
        <w:rPr>
          <w:rFonts w:ascii="宋体" w:hAnsi="宋体" w:cs="宋体" w:hint="eastAsia"/>
          <w:sz w:val="28"/>
          <w:szCs w:val="28"/>
        </w:rPr>
        <w:t>日</w:t>
      </w:r>
      <w:r w:rsidRPr="000B0E65">
        <w:rPr>
          <w:rFonts w:ascii="宋体" w:hAnsi="宋体" w:cs="宋体" w:hint="eastAsia"/>
          <w:sz w:val="28"/>
          <w:szCs w:val="28"/>
          <w:u w:val="single"/>
        </w:rPr>
        <w:t>漳州片仔</w:t>
      </w:r>
      <w:proofErr w:type="gramStart"/>
      <w:r w:rsidRPr="000B0E65">
        <w:rPr>
          <w:rFonts w:ascii="宋体" w:hAnsi="宋体" w:cs="宋体" w:hint="eastAsia"/>
          <w:sz w:val="28"/>
          <w:szCs w:val="28"/>
          <w:u w:val="single"/>
        </w:rPr>
        <w:t>癀</w:t>
      </w:r>
      <w:proofErr w:type="gramEnd"/>
      <w:r w:rsidRPr="000B0E65">
        <w:rPr>
          <w:rFonts w:ascii="宋体" w:hAnsi="宋体" w:cs="宋体" w:hint="eastAsia"/>
          <w:sz w:val="28"/>
          <w:szCs w:val="28"/>
          <w:u w:val="single"/>
        </w:rPr>
        <w:t>药业股份有限公司的单项工程结算金额在</w:t>
      </w:r>
      <w:r w:rsidRPr="000B0E65">
        <w:rPr>
          <w:rFonts w:ascii="宋体" w:hAnsi="宋体" w:cs="宋体"/>
          <w:sz w:val="28"/>
          <w:szCs w:val="28"/>
          <w:u w:val="single"/>
        </w:rPr>
        <w:t>30</w:t>
      </w:r>
      <w:r w:rsidRPr="000B0E65">
        <w:rPr>
          <w:rFonts w:ascii="宋体" w:hAnsi="宋体" w:cs="宋体" w:hint="eastAsia"/>
          <w:sz w:val="28"/>
          <w:szCs w:val="28"/>
          <w:u w:val="single"/>
        </w:rPr>
        <w:t>万元以上（含</w:t>
      </w:r>
      <w:r w:rsidRPr="000B0E65">
        <w:rPr>
          <w:rFonts w:ascii="宋体" w:hAnsi="宋体" w:cs="宋体"/>
          <w:sz w:val="28"/>
          <w:szCs w:val="28"/>
          <w:u w:val="single"/>
        </w:rPr>
        <w:t>30</w:t>
      </w:r>
      <w:r w:rsidRPr="000B0E65">
        <w:rPr>
          <w:rFonts w:ascii="宋体" w:hAnsi="宋体" w:cs="宋体" w:hint="eastAsia"/>
          <w:sz w:val="28"/>
          <w:szCs w:val="28"/>
          <w:u w:val="single"/>
        </w:rPr>
        <w:t>万元）的新建（或扩建、改建）工程、装饰装修工程、技改项目的工程造价咨询审核。</w:t>
      </w:r>
      <w:r w:rsidRPr="000B0E65">
        <w:rPr>
          <w:rFonts w:ascii="宋体" w:hAnsi="宋体" w:cs="宋体"/>
          <w:sz w:val="28"/>
          <w:szCs w:val="28"/>
          <w:u w:val="single"/>
        </w:rPr>
        <w:t xml:space="preserve"> </w:t>
      </w:r>
    </w:p>
    <w:p w:rsidR="00B43A49" w:rsidRPr="000B0E65" w:rsidRDefault="00B43A49" w:rsidP="00B43A49">
      <w:pPr>
        <w:spacing w:line="360" w:lineRule="auto"/>
        <w:rPr>
          <w:rFonts w:ascii="宋体"/>
          <w:b/>
          <w:bCs/>
          <w:sz w:val="28"/>
          <w:szCs w:val="28"/>
        </w:rPr>
      </w:pPr>
      <w:r w:rsidRPr="000B0E65">
        <w:rPr>
          <w:rFonts w:ascii="宋体" w:hAnsi="宋体" w:cs="宋体" w:hint="eastAsia"/>
          <w:b/>
          <w:bCs/>
          <w:sz w:val="28"/>
          <w:szCs w:val="28"/>
        </w:rPr>
        <w:t>二、参加比选的中介机构必须同时具备下列条件</w:t>
      </w:r>
      <w:r w:rsidRPr="000B0E65">
        <w:rPr>
          <w:rFonts w:ascii="宋体" w:hAnsi="宋体" w:cs="宋体" w:hint="eastAsia"/>
          <w:sz w:val="28"/>
          <w:szCs w:val="28"/>
        </w:rPr>
        <w:t>：</w:t>
      </w:r>
      <w:r w:rsidRPr="000B0E65">
        <w:rPr>
          <w:rFonts w:ascii="宋体" w:hAnsi="宋体" w:cs="宋体"/>
          <w:sz w:val="28"/>
          <w:szCs w:val="28"/>
        </w:rPr>
        <w:t xml:space="preserve"> </w:t>
      </w:r>
    </w:p>
    <w:p w:rsidR="00B43A49" w:rsidRPr="000B0E65" w:rsidRDefault="00B43A49" w:rsidP="00B43A49">
      <w:pPr>
        <w:spacing w:line="360" w:lineRule="auto"/>
        <w:ind w:firstLine="525"/>
        <w:rPr>
          <w:rFonts w:ascii="宋体"/>
          <w:sz w:val="28"/>
          <w:szCs w:val="28"/>
        </w:rPr>
      </w:pPr>
      <w:r w:rsidRPr="000B0E65">
        <w:rPr>
          <w:rFonts w:ascii="宋体" w:hAnsi="宋体" w:cs="宋体"/>
          <w:sz w:val="28"/>
          <w:szCs w:val="28"/>
        </w:rPr>
        <w:t>1</w:t>
      </w:r>
      <w:r w:rsidRPr="000B0E65">
        <w:rPr>
          <w:rFonts w:ascii="宋体" w:hAnsi="宋体" w:cs="宋体" w:hint="eastAsia"/>
          <w:sz w:val="28"/>
          <w:szCs w:val="28"/>
        </w:rPr>
        <w:t>、资质等级：应同时具备建设主管部门颁发的工程造价咨询</w:t>
      </w:r>
      <w:proofErr w:type="gramStart"/>
      <w:r w:rsidRPr="000B0E65">
        <w:rPr>
          <w:rFonts w:ascii="宋体" w:hAnsi="宋体" w:cs="宋体" w:hint="eastAsia"/>
          <w:sz w:val="28"/>
          <w:szCs w:val="28"/>
        </w:rPr>
        <w:t>资质甲级</w:t>
      </w:r>
      <w:proofErr w:type="gramEnd"/>
      <w:r w:rsidRPr="000B0E65">
        <w:rPr>
          <w:rFonts w:ascii="宋体" w:hAnsi="宋体" w:cs="宋体" w:hint="eastAsia"/>
          <w:sz w:val="28"/>
          <w:szCs w:val="28"/>
        </w:rPr>
        <w:t>资格证书；</w:t>
      </w:r>
    </w:p>
    <w:p w:rsidR="00B43A49" w:rsidRPr="000B0E65" w:rsidRDefault="00B43A49" w:rsidP="00B43A49">
      <w:pPr>
        <w:spacing w:line="360" w:lineRule="auto"/>
        <w:ind w:firstLine="555"/>
        <w:rPr>
          <w:rFonts w:ascii="宋体"/>
          <w:sz w:val="28"/>
          <w:szCs w:val="28"/>
        </w:rPr>
      </w:pPr>
      <w:r w:rsidRPr="000B0E65">
        <w:rPr>
          <w:rFonts w:ascii="宋体" w:hAnsi="宋体" w:cs="宋体" w:hint="eastAsia"/>
          <w:sz w:val="28"/>
          <w:szCs w:val="28"/>
        </w:rPr>
        <w:lastRenderedPageBreak/>
        <w:t>2、具备独立承担民事责任能力；</w:t>
      </w:r>
    </w:p>
    <w:p w:rsidR="00B43A49" w:rsidRPr="000B0E65" w:rsidRDefault="00B43A49" w:rsidP="00B43A49">
      <w:pPr>
        <w:spacing w:line="360" w:lineRule="auto"/>
        <w:ind w:firstLine="555"/>
        <w:rPr>
          <w:rFonts w:ascii="宋体"/>
          <w:sz w:val="28"/>
          <w:szCs w:val="28"/>
        </w:rPr>
      </w:pPr>
      <w:r w:rsidRPr="000B0E65">
        <w:rPr>
          <w:rFonts w:ascii="宋体" w:hAnsi="宋体" w:cs="宋体" w:hint="eastAsia"/>
          <w:sz w:val="28"/>
          <w:szCs w:val="28"/>
        </w:rPr>
        <w:t>3、中介机构已在福建省漳州市国资委中介机构信息库备案登记；</w:t>
      </w:r>
    </w:p>
    <w:p w:rsidR="00B43A49" w:rsidRPr="000B0E65" w:rsidRDefault="00B43A49" w:rsidP="00B43A49">
      <w:pPr>
        <w:spacing w:line="360" w:lineRule="auto"/>
        <w:ind w:firstLine="570"/>
        <w:rPr>
          <w:rFonts w:ascii="宋体"/>
          <w:b/>
          <w:bCs/>
          <w:sz w:val="28"/>
          <w:szCs w:val="28"/>
        </w:rPr>
      </w:pPr>
      <w:r w:rsidRPr="000B0E65">
        <w:rPr>
          <w:rFonts w:ascii="宋体" w:hAnsi="宋体" w:cs="宋体" w:hint="eastAsia"/>
          <w:sz w:val="28"/>
          <w:szCs w:val="28"/>
        </w:rPr>
        <w:t>4、具备履行合同所需的设备、人员和专业技术能力。</w:t>
      </w:r>
      <w:r w:rsidRPr="000B0E65">
        <w:rPr>
          <w:rFonts w:ascii="宋体" w:hAnsi="宋体" w:cs="宋体" w:hint="eastAsia"/>
          <w:kern w:val="0"/>
          <w:sz w:val="28"/>
          <w:szCs w:val="28"/>
        </w:rPr>
        <w:t>所有中介机构需依法在漳州市工商行政管理主管部门注册登记，</w:t>
      </w:r>
      <w:r w:rsidRPr="000B0E65">
        <w:rPr>
          <w:rFonts w:ascii="宋体" w:hAnsi="宋体" w:cs="宋体" w:hint="eastAsia"/>
          <w:sz w:val="28"/>
          <w:szCs w:val="28"/>
        </w:rPr>
        <w:t>外来中介机构须依法在漳州市工商行政管理主管部门注册登记其分支机构并在行政监管部门备案取得《驻漳建筑业中介机构备案登记证明书》，且有固定办公场所及人员配置；（</w:t>
      </w:r>
      <w:r w:rsidRPr="000B0E65">
        <w:rPr>
          <w:rFonts w:ascii="宋体" w:hAnsi="宋体" w:cs="宋体" w:hint="eastAsia"/>
          <w:b/>
          <w:bCs/>
          <w:sz w:val="28"/>
          <w:szCs w:val="28"/>
        </w:rPr>
        <w:t>即：工程造价咨询工作专职人员不少于</w:t>
      </w:r>
      <w:r w:rsidRPr="000B0E65">
        <w:rPr>
          <w:rFonts w:ascii="宋体" w:hAnsi="宋体" w:cs="宋体"/>
          <w:b/>
          <w:bCs/>
          <w:sz w:val="28"/>
          <w:szCs w:val="28"/>
        </w:rPr>
        <w:t>3</w:t>
      </w:r>
      <w:r w:rsidRPr="000B0E65">
        <w:rPr>
          <w:rFonts w:ascii="宋体" w:hAnsi="宋体" w:cs="宋体" w:hint="eastAsia"/>
          <w:b/>
          <w:bCs/>
          <w:sz w:val="28"/>
          <w:szCs w:val="28"/>
        </w:rPr>
        <w:t>人。办公场所（或驻</w:t>
      </w:r>
      <w:proofErr w:type="gramStart"/>
      <w:r w:rsidRPr="000B0E65">
        <w:rPr>
          <w:rFonts w:ascii="宋体" w:hAnsi="宋体" w:cs="宋体" w:hint="eastAsia"/>
          <w:b/>
          <w:bCs/>
          <w:sz w:val="28"/>
          <w:szCs w:val="28"/>
        </w:rPr>
        <w:t>漳</w:t>
      </w:r>
      <w:proofErr w:type="gramEnd"/>
      <w:r w:rsidRPr="000B0E65">
        <w:rPr>
          <w:rFonts w:ascii="宋体" w:hAnsi="宋体" w:cs="宋体" w:hint="eastAsia"/>
          <w:b/>
          <w:bCs/>
          <w:sz w:val="28"/>
          <w:szCs w:val="28"/>
        </w:rPr>
        <w:t>办公场所）面积不少于</w:t>
      </w:r>
      <w:r w:rsidRPr="000B0E65">
        <w:rPr>
          <w:rFonts w:ascii="宋体" w:hAnsi="宋体" w:cs="宋体"/>
          <w:b/>
          <w:bCs/>
          <w:sz w:val="28"/>
          <w:szCs w:val="28"/>
        </w:rPr>
        <w:t>1</w:t>
      </w:r>
      <w:r w:rsidRPr="000B0E65">
        <w:rPr>
          <w:rFonts w:ascii="宋体" w:hAnsi="宋体" w:cs="宋体" w:hint="eastAsia"/>
          <w:b/>
          <w:bCs/>
          <w:sz w:val="28"/>
          <w:szCs w:val="28"/>
        </w:rPr>
        <w:t>5</w:t>
      </w:r>
      <w:r w:rsidRPr="000B0E65">
        <w:rPr>
          <w:rFonts w:ascii="宋体" w:hAnsi="宋体" w:cs="宋体"/>
          <w:b/>
          <w:bCs/>
          <w:sz w:val="28"/>
          <w:szCs w:val="28"/>
        </w:rPr>
        <w:t>0m</w:t>
      </w:r>
      <w:r w:rsidRPr="000B0E65">
        <w:rPr>
          <w:rFonts w:ascii="宋体" w:hAnsi="宋体" w:cs="宋体"/>
          <w:b/>
          <w:bCs/>
          <w:sz w:val="28"/>
          <w:szCs w:val="28"/>
          <w:vertAlign w:val="superscript"/>
        </w:rPr>
        <w:t>2</w:t>
      </w:r>
      <w:r w:rsidRPr="000B0E65">
        <w:rPr>
          <w:rFonts w:ascii="宋体" w:hAnsi="宋体" w:cs="宋体" w:hint="eastAsia"/>
          <w:b/>
          <w:bCs/>
          <w:sz w:val="28"/>
          <w:szCs w:val="28"/>
        </w:rPr>
        <w:t>。拟为本项目配备的人员要求：总负责人</w:t>
      </w:r>
      <w:r w:rsidRPr="000B0E65">
        <w:rPr>
          <w:rFonts w:ascii="宋体" w:hAnsi="宋体" w:cs="宋体"/>
          <w:b/>
          <w:bCs/>
          <w:sz w:val="28"/>
          <w:szCs w:val="28"/>
        </w:rPr>
        <w:t>1</w:t>
      </w:r>
      <w:r w:rsidRPr="000B0E65">
        <w:rPr>
          <w:rFonts w:ascii="宋体" w:hAnsi="宋体" w:cs="宋体" w:hint="eastAsia"/>
          <w:b/>
          <w:bCs/>
          <w:sz w:val="28"/>
          <w:szCs w:val="28"/>
        </w:rPr>
        <w:t>人，须为高级职称；各分项专业技术负责人各</w:t>
      </w:r>
      <w:r w:rsidRPr="000B0E65">
        <w:rPr>
          <w:rFonts w:ascii="宋体" w:hAnsi="宋体" w:cs="宋体"/>
          <w:b/>
          <w:bCs/>
          <w:sz w:val="28"/>
          <w:szCs w:val="28"/>
        </w:rPr>
        <w:t>1</w:t>
      </w:r>
      <w:r w:rsidRPr="000B0E65">
        <w:rPr>
          <w:rFonts w:ascii="宋体" w:hAnsi="宋体" w:cs="宋体" w:hint="eastAsia"/>
          <w:b/>
          <w:bCs/>
          <w:sz w:val="28"/>
          <w:szCs w:val="28"/>
        </w:rPr>
        <w:t>人，须为中级及以上职称，均应具备注册</w:t>
      </w:r>
      <w:proofErr w:type="gramStart"/>
      <w:r w:rsidRPr="000B0E65">
        <w:rPr>
          <w:rFonts w:ascii="宋体" w:hAnsi="宋体" w:cs="宋体" w:hint="eastAsia"/>
          <w:b/>
          <w:bCs/>
          <w:sz w:val="28"/>
          <w:szCs w:val="28"/>
        </w:rPr>
        <w:t>造价师</w:t>
      </w:r>
      <w:proofErr w:type="gramEnd"/>
      <w:r w:rsidRPr="000B0E65">
        <w:rPr>
          <w:rFonts w:ascii="宋体" w:hAnsi="宋体" w:cs="宋体" w:hint="eastAsia"/>
          <w:b/>
          <w:bCs/>
          <w:sz w:val="28"/>
          <w:szCs w:val="28"/>
        </w:rPr>
        <w:t>执业资格）</w:t>
      </w:r>
    </w:p>
    <w:p w:rsidR="00B43A49" w:rsidRPr="000B0E65" w:rsidRDefault="00B43A49" w:rsidP="00B43A49">
      <w:pPr>
        <w:spacing w:line="360" w:lineRule="auto"/>
        <w:ind w:firstLine="570"/>
        <w:rPr>
          <w:rFonts w:ascii="宋体"/>
          <w:b/>
          <w:bCs/>
          <w:sz w:val="28"/>
          <w:szCs w:val="28"/>
        </w:rPr>
      </w:pPr>
      <w:r w:rsidRPr="000B0E65">
        <w:rPr>
          <w:rFonts w:ascii="宋体" w:hAnsi="宋体" w:cs="宋体" w:hint="eastAsia"/>
          <w:sz w:val="28"/>
          <w:szCs w:val="28"/>
        </w:rPr>
        <w:t>5、参加比选活动前一年内，中介机构</w:t>
      </w:r>
      <w:proofErr w:type="gramStart"/>
      <w:r w:rsidRPr="000B0E65">
        <w:rPr>
          <w:rFonts w:ascii="宋体" w:hAnsi="宋体" w:cs="宋体" w:hint="eastAsia"/>
          <w:sz w:val="28"/>
          <w:szCs w:val="28"/>
        </w:rPr>
        <w:t>或及其</w:t>
      </w:r>
      <w:proofErr w:type="gramEnd"/>
      <w:r w:rsidRPr="000B0E65">
        <w:rPr>
          <w:rFonts w:ascii="宋体" w:hAnsi="宋体" w:cs="宋体" w:hint="eastAsia"/>
          <w:sz w:val="28"/>
          <w:szCs w:val="28"/>
        </w:rPr>
        <w:t>负责人未因经营活动违法违规被县级以上行政主管部门行政处罚或无弄虚作假骗取比选资格；</w:t>
      </w:r>
    </w:p>
    <w:p w:rsidR="00B43A49" w:rsidRPr="000B0E65" w:rsidRDefault="00B43A49" w:rsidP="00B43A49">
      <w:pPr>
        <w:spacing w:line="360" w:lineRule="auto"/>
        <w:ind w:firstLine="570"/>
        <w:rPr>
          <w:rFonts w:ascii="宋体"/>
          <w:b/>
          <w:bCs/>
          <w:sz w:val="28"/>
          <w:szCs w:val="28"/>
        </w:rPr>
      </w:pPr>
      <w:r w:rsidRPr="000B0E65">
        <w:rPr>
          <w:rFonts w:ascii="宋体" w:hAnsi="宋体" w:cs="宋体" w:hint="eastAsia"/>
          <w:sz w:val="28"/>
          <w:szCs w:val="28"/>
        </w:rPr>
        <w:t>6、参加比选活动前三年内，中介机构或其负责人在经营活动中无重大违法违规记录，未被追究刑事责任；根据《漳州市中介机构诚信管理暂行办法》，未被评为严重失信中介机构（即</w:t>
      </w:r>
      <w:r w:rsidRPr="000B0E65">
        <w:rPr>
          <w:rFonts w:ascii="宋体" w:hAnsi="宋体" w:cs="宋体"/>
          <w:sz w:val="28"/>
          <w:szCs w:val="28"/>
        </w:rPr>
        <w:t>D</w:t>
      </w:r>
      <w:r w:rsidRPr="000B0E65">
        <w:rPr>
          <w:rFonts w:ascii="宋体" w:hAnsi="宋体" w:cs="宋体" w:hint="eastAsia"/>
          <w:sz w:val="28"/>
          <w:szCs w:val="28"/>
        </w:rPr>
        <w:t>级）；</w:t>
      </w:r>
    </w:p>
    <w:p w:rsidR="00B43A49" w:rsidRPr="000B0E65" w:rsidRDefault="00B43A49" w:rsidP="00B43A49">
      <w:pPr>
        <w:spacing w:line="360" w:lineRule="auto"/>
        <w:ind w:firstLine="570"/>
        <w:rPr>
          <w:rFonts w:ascii="宋体"/>
          <w:b/>
          <w:bCs/>
          <w:sz w:val="28"/>
          <w:szCs w:val="28"/>
        </w:rPr>
      </w:pPr>
      <w:r w:rsidRPr="000B0E65">
        <w:rPr>
          <w:rFonts w:ascii="宋体" w:hAnsi="宋体" w:cs="宋体" w:hint="eastAsia"/>
          <w:sz w:val="28"/>
          <w:szCs w:val="28"/>
        </w:rPr>
        <w:t>7、未被有关部门禁止或限制承接国有资金投资项目的相关业务；</w:t>
      </w:r>
    </w:p>
    <w:p w:rsidR="00B43A49" w:rsidRPr="000B0E65" w:rsidRDefault="00B43A49" w:rsidP="00B43A49">
      <w:pPr>
        <w:spacing w:line="360" w:lineRule="auto"/>
        <w:ind w:firstLine="570"/>
        <w:rPr>
          <w:rFonts w:ascii="宋体"/>
          <w:b/>
          <w:bCs/>
          <w:sz w:val="28"/>
          <w:szCs w:val="28"/>
        </w:rPr>
      </w:pPr>
      <w:r w:rsidRPr="000B0E65">
        <w:rPr>
          <w:rFonts w:ascii="宋体" w:hAnsi="宋体" w:cs="宋体" w:hint="eastAsia"/>
          <w:sz w:val="28"/>
          <w:szCs w:val="28"/>
        </w:rPr>
        <w:t>8、提供的一切材料真实、有效；</w:t>
      </w:r>
    </w:p>
    <w:p w:rsidR="00B43A49" w:rsidRPr="000B0E65" w:rsidRDefault="00B43A49" w:rsidP="00B43A49">
      <w:pPr>
        <w:spacing w:line="360" w:lineRule="auto"/>
        <w:ind w:firstLineChars="150" w:firstLine="420"/>
        <w:rPr>
          <w:rFonts w:ascii="宋体"/>
          <w:b/>
          <w:bCs/>
          <w:sz w:val="28"/>
          <w:szCs w:val="28"/>
        </w:rPr>
      </w:pPr>
      <w:r w:rsidRPr="000B0E65">
        <w:rPr>
          <w:rFonts w:ascii="宋体" w:hAnsi="宋体" w:cs="宋体" w:hint="eastAsia"/>
          <w:sz w:val="28"/>
          <w:szCs w:val="28"/>
        </w:rPr>
        <w:t xml:space="preserve"> 9、法律、法规、相关规章规定的其它条件；</w:t>
      </w:r>
    </w:p>
    <w:p w:rsidR="00B43A49" w:rsidRPr="000B0E65" w:rsidRDefault="00B43A49" w:rsidP="00B43A49">
      <w:pPr>
        <w:spacing w:line="360" w:lineRule="auto"/>
        <w:jc w:val="left"/>
        <w:rPr>
          <w:rFonts w:ascii="宋体"/>
          <w:b/>
          <w:bCs/>
          <w:sz w:val="28"/>
          <w:szCs w:val="28"/>
        </w:rPr>
      </w:pPr>
      <w:r w:rsidRPr="000B0E65">
        <w:rPr>
          <w:rFonts w:ascii="宋体" w:hAnsi="宋体" w:cs="宋体" w:hint="eastAsia"/>
          <w:b/>
          <w:bCs/>
          <w:sz w:val="28"/>
          <w:szCs w:val="28"/>
        </w:rPr>
        <w:t>注：凡不符合上述任</w:t>
      </w:r>
      <w:proofErr w:type="gramStart"/>
      <w:r w:rsidRPr="000B0E65">
        <w:rPr>
          <w:rFonts w:ascii="宋体" w:hAnsi="宋体" w:cs="宋体" w:hint="eastAsia"/>
          <w:b/>
          <w:bCs/>
          <w:sz w:val="28"/>
          <w:szCs w:val="28"/>
        </w:rPr>
        <w:t>一</w:t>
      </w:r>
      <w:proofErr w:type="gramEnd"/>
      <w:r w:rsidRPr="000B0E65">
        <w:rPr>
          <w:rFonts w:ascii="宋体" w:hAnsi="宋体" w:cs="宋体" w:hint="eastAsia"/>
          <w:b/>
          <w:bCs/>
          <w:sz w:val="28"/>
          <w:szCs w:val="28"/>
        </w:rPr>
        <w:t>条件的中介机构，均不得参加比选活动，参加比选时需提供相应证明文件（详见比选文件）</w:t>
      </w:r>
    </w:p>
    <w:p w:rsidR="00B43A49" w:rsidRPr="000B0E65" w:rsidRDefault="00B43A49" w:rsidP="00B43A49">
      <w:pPr>
        <w:autoSpaceDE w:val="0"/>
        <w:autoSpaceDN w:val="0"/>
        <w:spacing w:line="360" w:lineRule="auto"/>
        <w:rPr>
          <w:rFonts w:ascii="宋体"/>
          <w:b/>
          <w:bCs/>
          <w:sz w:val="28"/>
          <w:szCs w:val="28"/>
        </w:rPr>
      </w:pPr>
      <w:r w:rsidRPr="000B0E65">
        <w:rPr>
          <w:rFonts w:ascii="宋体" w:hAnsi="宋体" w:cs="宋体" w:hint="eastAsia"/>
          <w:b/>
          <w:bCs/>
          <w:sz w:val="28"/>
          <w:szCs w:val="28"/>
        </w:rPr>
        <w:t>三、比选方式及承接业务形式：</w:t>
      </w:r>
      <w:r w:rsidRPr="000B0E65">
        <w:rPr>
          <w:rFonts w:ascii="宋体" w:hAnsi="宋体" w:cs="宋体" w:hint="eastAsia"/>
          <w:b/>
          <w:bCs/>
          <w:kern w:val="0"/>
          <w:sz w:val="28"/>
          <w:szCs w:val="28"/>
        </w:rPr>
        <w:t>（具体详见比选文件）</w:t>
      </w:r>
    </w:p>
    <w:p w:rsidR="00B43A49" w:rsidRPr="000B0E65" w:rsidRDefault="00B43A49" w:rsidP="00B43A49">
      <w:pPr>
        <w:autoSpaceDE w:val="0"/>
        <w:autoSpaceDN w:val="0"/>
        <w:spacing w:line="360" w:lineRule="auto"/>
        <w:ind w:firstLineChars="151" w:firstLine="423"/>
        <w:rPr>
          <w:rFonts w:ascii="宋体"/>
          <w:kern w:val="0"/>
          <w:sz w:val="28"/>
          <w:szCs w:val="28"/>
        </w:rPr>
      </w:pPr>
      <w:r w:rsidRPr="000B0E65">
        <w:rPr>
          <w:rFonts w:ascii="宋体" w:hAnsi="宋体" w:cs="宋体" w:hint="eastAsia"/>
          <w:sz w:val="28"/>
          <w:szCs w:val="28"/>
        </w:rPr>
        <w:lastRenderedPageBreak/>
        <w:t>（</w:t>
      </w:r>
      <w:r w:rsidRPr="000B0E65">
        <w:rPr>
          <w:rFonts w:ascii="宋体" w:hAnsi="宋体" w:cs="宋体"/>
          <w:sz w:val="28"/>
          <w:szCs w:val="28"/>
        </w:rPr>
        <w:t>1</w:t>
      </w:r>
      <w:r w:rsidRPr="000B0E65">
        <w:rPr>
          <w:rFonts w:ascii="宋体" w:hAnsi="宋体" w:cs="宋体" w:hint="eastAsia"/>
          <w:sz w:val="28"/>
          <w:szCs w:val="28"/>
        </w:rPr>
        <w:t>）</w:t>
      </w:r>
      <w:r w:rsidRPr="000B0E65">
        <w:rPr>
          <w:rFonts w:ascii="宋体" w:hAnsi="宋体" w:cs="宋体" w:hint="eastAsia"/>
          <w:kern w:val="0"/>
          <w:sz w:val="28"/>
          <w:szCs w:val="28"/>
        </w:rPr>
        <w:t>本次比选采用</w:t>
      </w:r>
      <w:r w:rsidRPr="000B0E65">
        <w:rPr>
          <w:rFonts w:ascii="宋体" w:hAnsi="宋体" w:cs="宋体" w:hint="eastAsia"/>
          <w:b/>
          <w:kern w:val="0"/>
          <w:sz w:val="28"/>
          <w:szCs w:val="28"/>
        </w:rPr>
        <w:t>低价中选的方法选定三家中选单位</w:t>
      </w:r>
      <w:r w:rsidRPr="000B0E65">
        <w:rPr>
          <w:rFonts w:ascii="宋体" w:hAnsi="宋体" w:cs="宋体" w:hint="eastAsia"/>
          <w:kern w:val="0"/>
          <w:sz w:val="28"/>
          <w:szCs w:val="28"/>
        </w:rPr>
        <w:t>。若经资格审查合格的中介机构少于三家的，将重新进行比选；</w:t>
      </w:r>
    </w:p>
    <w:p w:rsidR="00B43A49" w:rsidRPr="000B0E65" w:rsidRDefault="00B43A49" w:rsidP="00B43A49">
      <w:pPr>
        <w:autoSpaceDE w:val="0"/>
        <w:autoSpaceDN w:val="0"/>
        <w:spacing w:line="360" w:lineRule="auto"/>
        <w:ind w:firstLineChars="151" w:firstLine="423"/>
        <w:rPr>
          <w:rFonts w:ascii="宋体" w:hAnsi="宋体" w:cs="宋体"/>
          <w:kern w:val="0"/>
          <w:sz w:val="28"/>
          <w:szCs w:val="28"/>
        </w:rPr>
      </w:pPr>
      <w:r w:rsidRPr="000B0E65">
        <w:rPr>
          <w:rFonts w:ascii="宋体" w:hAnsi="宋体" w:cs="宋体" w:hint="eastAsia"/>
          <w:kern w:val="0"/>
          <w:sz w:val="28"/>
          <w:szCs w:val="28"/>
        </w:rPr>
        <w:t>（</w:t>
      </w:r>
      <w:r w:rsidRPr="000B0E65">
        <w:rPr>
          <w:rFonts w:ascii="宋体" w:hAnsi="宋体" w:cs="宋体"/>
          <w:kern w:val="0"/>
          <w:sz w:val="28"/>
          <w:szCs w:val="28"/>
        </w:rPr>
        <w:t>2</w:t>
      </w:r>
      <w:r w:rsidRPr="000B0E65">
        <w:rPr>
          <w:rFonts w:ascii="宋体" w:hAnsi="宋体" w:cs="宋体" w:hint="eastAsia"/>
          <w:kern w:val="0"/>
          <w:sz w:val="28"/>
          <w:szCs w:val="28"/>
        </w:rPr>
        <w:t>）在</w:t>
      </w:r>
      <w:r w:rsidRPr="000B0E65">
        <w:rPr>
          <w:rFonts w:ascii="宋体" w:hAnsi="宋体" w:cs="宋体"/>
          <w:sz w:val="28"/>
          <w:szCs w:val="28"/>
        </w:rPr>
        <w:t>201</w:t>
      </w:r>
      <w:r w:rsidRPr="000B0E65">
        <w:rPr>
          <w:rFonts w:ascii="宋体" w:hAnsi="宋体" w:cs="宋体" w:hint="eastAsia"/>
          <w:sz w:val="28"/>
          <w:szCs w:val="28"/>
        </w:rPr>
        <w:t>8年1月</w:t>
      </w:r>
      <w:r w:rsidRPr="000B0E65">
        <w:rPr>
          <w:rFonts w:ascii="宋体" w:hAnsi="宋体" w:cs="宋体"/>
          <w:sz w:val="28"/>
          <w:szCs w:val="28"/>
        </w:rPr>
        <w:t>1</w:t>
      </w:r>
      <w:r w:rsidRPr="000B0E65">
        <w:rPr>
          <w:rFonts w:ascii="宋体" w:hAnsi="宋体" w:cs="宋体" w:hint="eastAsia"/>
          <w:sz w:val="28"/>
          <w:szCs w:val="28"/>
        </w:rPr>
        <w:t>日起至</w:t>
      </w:r>
      <w:r w:rsidRPr="000B0E65">
        <w:rPr>
          <w:rFonts w:ascii="宋体" w:hAnsi="宋体" w:cs="宋体"/>
          <w:sz w:val="28"/>
          <w:szCs w:val="28"/>
        </w:rPr>
        <w:t>201</w:t>
      </w:r>
      <w:r w:rsidRPr="000B0E65">
        <w:rPr>
          <w:rFonts w:ascii="宋体" w:hAnsi="宋体" w:cs="宋体" w:hint="eastAsia"/>
          <w:sz w:val="28"/>
          <w:szCs w:val="28"/>
        </w:rPr>
        <w:t>9年</w:t>
      </w:r>
      <w:r w:rsidRPr="000B0E65">
        <w:rPr>
          <w:rFonts w:ascii="宋体" w:hAnsi="宋体" w:cs="宋体"/>
          <w:sz w:val="28"/>
          <w:szCs w:val="28"/>
        </w:rPr>
        <w:t>12</w:t>
      </w:r>
      <w:r w:rsidRPr="000B0E65">
        <w:rPr>
          <w:rFonts w:ascii="宋体" w:hAnsi="宋体" w:cs="宋体" w:hint="eastAsia"/>
          <w:sz w:val="28"/>
          <w:szCs w:val="28"/>
        </w:rPr>
        <w:t>月</w:t>
      </w:r>
      <w:r w:rsidRPr="000B0E65">
        <w:rPr>
          <w:rFonts w:ascii="宋体" w:hAnsi="宋体" w:cs="宋体"/>
          <w:sz w:val="28"/>
          <w:szCs w:val="28"/>
        </w:rPr>
        <w:t>31</w:t>
      </w:r>
      <w:r w:rsidRPr="000B0E65">
        <w:rPr>
          <w:rFonts w:ascii="宋体" w:hAnsi="宋体" w:cs="宋体" w:hint="eastAsia"/>
          <w:sz w:val="28"/>
          <w:szCs w:val="28"/>
        </w:rPr>
        <w:t>日期间内</w:t>
      </w:r>
      <w:r w:rsidRPr="000B0E65">
        <w:rPr>
          <w:rFonts w:ascii="宋体" w:hAnsi="宋体" w:cs="宋体" w:hint="eastAsia"/>
          <w:kern w:val="0"/>
          <w:sz w:val="28"/>
          <w:szCs w:val="28"/>
        </w:rPr>
        <w:t>比选人根据每个送审单项工程项目的相关要求，在三家中选单位中随机抽取一家为该单项工程项目的工程造价审核中介机构</w:t>
      </w:r>
      <w:r w:rsidRPr="000B0E65">
        <w:rPr>
          <w:rFonts w:ascii="宋体" w:hAnsi="宋体" w:cs="宋体" w:hint="eastAsia"/>
          <w:b/>
          <w:bCs/>
          <w:kern w:val="0"/>
          <w:sz w:val="28"/>
          <w:szCs w:val="28"/>
        </w:rPr>
        <w:t>。</w:t>
      </w:r>
    </w:p>
    <w:p w:rsidR="00B43A49" w:rsidRPr="000B0E65" w:rsidRDefault="00B43A49" w:rsidP="00B43A49">
      <w:pPr>
        <w:autoSpaceDE w:val="0"/>
        <w:autoSpaceDN w:val="0"/>
        <w:spacing w:line="360" w:lineRule="auto"/>
        <w:ind w:firstLineChars="151" w:firstLine="423"/>
        <w:rPr>
          <w:rFonts w:ascii="宋体"/>
          <w:kern w:val="0"/>
          <w:sz w:val="28"/>
          <w:szCs w:val="28"/>
        </w:rPr>
      </w:pPr>
      <w:r w:rsidRPr="000B0E65">
        <w:rPr>
          <w:rFonts w:ascii="宋体" w:hAnsi="宋体" w:cs="宋体" w:hint="eastAsia"/>
          <w:kern w:val="0"/>
          <w:sz w:val="28"/>
          <w:szCs w:val="28"/>
        </w:rPr>
        <w:t>（</w:t>
      </w:r>
      <w:r w:rsidRPr="000B0E65">
        <w:rPr>
          <w:rFonts w:ascii="宋体" w:hAnsi="宋体" w:cs="宋体"/>
          <w:kern w:val="0"/>
          <w:sz w:val="28"/>
          <w:szCs w:val="28"/>
        </w:rPr>
        <w:t>3</w:t>
      </w:r>
      <w:r w:rsidRPr="000B0E65">
        <w:rPr>
          <w:rFonts w:ascii="宋体" w:hAnsi="宋体" w:cs="宋体" w:hint="eastAsia"/>
          <w:kern w:val="0"/>
          <w:sz w:val="28"/>
          <w:szCs w:val="28"/>
        </w:rPr>
        <w:t>）</w:t>
      </w:r>
      <w:r w:rsidRPr="000B0E65">
        <w:rPr>
          <w:rFonts w:ascii="宋体" w:hAnsi="宋体" w:cs="宋体" w:hint="eastAsia"/>
          <w:b/>
          <w:kern w:val="0"/>
          <w:sz w:val="28"/>
          <w:szCs w:val="28"/>
        </w:rPr>
        <w:t>比选费率为固定费率加风险包干形式。（费率取值为三家中选单位报价费率的加权平均值）</w:t>
      </w:r>
      <w:r w:rsidRPr="000B0E65">
        <w:rPr>
          <w:rFonts w:ascii="宋体" w:hAnsi="宋体" w:cs="宋体" w:hint="eastAsia"/>
          <w:kern w:val="0"/>
          <w:sz w:val="28"/>
          <w:szCs w:val="28"/>
        </w:rPr>
        <w:t>。</w:t>
      </w:r>
    </w:p>
    <w:p w:rsidR="00B43A49" w:rsidRPr="000B0E65" w:rsidRDefault="00B43A49" w:rsidP="00B43A49">
      <w:pPr>
        <w:spacing w:line="360" w:lineRule="auto"/>
        <w:rPr>
          <w:rFonts w:ascii="宋体"/>
          <w:b/>
          <w:bCs/>
          <w:sz w:val="28"/>
          <w:szCs w:val="28"/>
        </w:rPr>
      </w:pPr>
      <w:r w:rsidRPr="000B0E65">
        <w:rPr>
          <w:rFonts w:ascii="宋体" w:hAnsi="宋体" w:cs="宋体" w:hint="eastAsia"/>
          <w:b/>
          <w:bCs/>
          <w:sz w:val="28"/>
          <w:szCs w:val="28"/>
        </w:rPr>
        <w:t>四、工程</w:t>
      </w:r>
      <w:r w:rsidRPr="000B0E65">
        <w:rPr>
          <w:rFonts w:ascii="宋体" w:hAnsi="宋体" w:cs="宋体" w:hint="eastAsia"/>
          <w:b/>
          <w:bCs/>
          <w:kern w:val="0"/>
          <w:sz w:val="28"/>
          <w:szCs w:val="28"/>
        </w:rPr>
        <w:t>造价咨询审核</w:t>
      </w:r>
      <w:r w:rsidRPr="000B0E65">
        <w:rPr>
          <w:rFonts w:ascii="宋体" w:hAnsi="宋体" w:cs="宋体" w:hint="eastAsia"/>
          <w:b/>
          <w:bCs/>
          <w:sz w:val="28"/>
          <w:szCs w:val="28"/>
        </w:rPr>
        <w:t>费用：</w:t>
      </w:r>
    </w:p>
    <w:p w:rsidR="00B43A49" w:rsidRPr="000B0E65" w:rsidRDefault="00B43A49" w:rsidP="00B43A49">
      <w:pPr>
        <w:spacing w:line="360" w:lineRule="auto"/>
        <w:ind w:firstLineChars="146" w:firstLine="410"/>
        <w:jc w:val="left"/>
        <w:rPr>
          <w:rFonts w:ascii="宋体"/>
          <w:kern w:val="0"/>
          <w:sz w:val="28"/>
          <w:szCs w:val="28"/>
        </w:rPr>
      </w:pPr>
      <w:r w:rsidRPr="000B0E65">
        <w:rPr>
          <w:rFonts w:ascii="宋体" w:hAnsi="宋体" w:cs="宋体" w:hint="eastAsia"/>
          <w:b/>
          <w:bCs/>
          <w:sz w:val="28"/>
          <w:szCs w:val="28"/>
        </w:rPr>
        <w:t>（</w:t>
      </w:r>
      <w:r w:rsidRPr="000B0E65">
        <w:rPr>
          <w:rFonts w:ascii="宋体" w:hAnsi="宋体" w:cs="宋体"/>
          <w:b/>
          <w:bCs/>
          <w:sz w:val="28"/>
          <w:szCs w:val="28"/>
        </w:rPr>
        <w:t>1</w:t>
      </w:r>
      <w:r w:rsidRPr="000B0E65">
        <w:rPr>
          <w:rFonts w:ascii="宋体" w:hAnsi="宋体" w:cs="宋体" w:hint="eastAsia"/>
          <w:b/>
          <w:bCs/>
          <w:sz w:val="28"/>
          <w:szCs w:val="28"/>
        </w:rPr>
        <w:t>）工程造价咨询审核费最高限额：</w:t>
      </w:r>
      <w:r w:rsidRPr="000B0E65">
        <w:rPr>
          <w:rFonts w:ascii="宋体" w:hAnsi="宋体" w:cs="宋体" w:hint="eastAsia"/>
          <w:sz w:val="28"/>
          <w:szCs w:val="28"/>
        </w:rPr>
        <w:t>按《福建省物价局关于规范建设工程造价咨询服务收费有关问题的通知》闽价【</w:t>
      </w:r>
      <w:r w:rsidRPr="000B0E65">
        <w:rPr>
          <w:rFonts w:ascii="宋体" w:hAnsi="宋体" w:cs="宋体"/>
          <w:sz w:val="28"/>
          <w:szCs w:val="28"/>
        </w:rPr>
        <w:t>2002</w:t>
      </w:r>
      <w:r w:rsidRPr="000B0E65">
        <w:rPr>
          <w:rFonts w:ascii="宋体" w:hAnsi="宋体" w:cs="宋体" w:hint="eastAsia"/>
          <w:sz w:val="28"/>
          <w:szCs w:val="28"/>
        </w:rPr>
        <w:t>】房</w:t>
      </w:r>
      <w:r w:rsidRPr="000B0E65">
        <w:rPr>
          <w:rFonts w:ascii="宋体" w:hAnsi="宋体" w:cs="宋体"/>
          <w:sz w:val="28"/>
          <w:szCs w:val="28"/>
        </w:rPr>
        <w:t>457</w:t>
      </w:r>
      <w:r w:rsidRPr="000B0E65">
        <w:rPr>
          <w:rFonts w:ascii="宋体" w:hAnsi="宋体" w:cs="宋体" w:hint="eastAsia"/>
          <w:sz w:val="28"/>
          <w:szCs w:val="28"/>
        </w:rPr>
        <w:t>号的文件规定标准的</w:t>
      </w:r>
      <w:r w:rsidRPr="000B0E65">
        <w:rPr>
          <w:rFonts w:ascii="宋体" w:hAnsi="宋体" w:cs="宋体"/>
          <w:kern w:val="0"/>
          <w:sz w:val="28"/>
          <w:szCs w:val="28"/>
        </w:rPr>
        <w:t>80%</w:t>
      </w:r>
      <w:r w:rsidRPr="000B0E65">
        <w:rPr>
          <w:rFonts w:ascii="宋体" w:hAnsi="宋体" w:cs="宋体" w:hint="eastAsia"/>
          <w:kern w:val="0"/>
          <w:sz w:val="28"/>
          <w:szCs w:val="28"/>
        </w:rPr>
        <w:t>计取</w:t>
      </w:r>
      <w:r w:rsidRPr="000B0E65">
        <w:rPr>
          <w:rFonts w:ascii="宋体" w:hAnsi="宋体" w:cs="宋体" w:hint="eastAsia"/>
          <w:b/>
          <w:bCs/>
          <w:sz w:val="28"/>
          <w:szCs w:val="28"/>
        </w:rPr>
        <w:t>（含</w:t>
      </w:r>
      <w:r w:rsidRPr="000B0E65">
        <w:rPr>
          <w:rFonts w:ascii="宋体" w:hAnsi="宋体" w:cs="宋体" w:hint="eastAsia"/>
          <w:b/>
          <w:bCs/>
          <w:kern w:val="0"/>
          <w:sz w:val="28"/>
          <w:szCs w:val="28"/>
        </w:rPr>
        <w:t>钢筋抽筋计算审核，即钢筋抽筋计算审核不再另外计费）</w:t>
      </w:r>
      <w:r w:rsidRPr="000B0E65">
        <w:rPr>
          <w:rFonts w:ascii="宋体" w:hAnsi="宋体" w:cs="宋体" w:hint="eastAsia"/>
          <w:kern w:val="0"/>
          <w:sz w:val="28"/>
          <w:szCs w:val="28"/>
        </w:rPr>
        <w:t>；</w:t>
      </w:r>
    </w:p>
    <w:p w:rsidR="00B43A49" w:rsidRDefault="00B43A49" w:rsidP="00B43A49">
      <w:pPr>
        <w:autoSpaceDE w:val="0"/>
        <w:autoSpaceDN w:val="0"/>
        <w:ind w:firstLineChars="200" w:firstLine="562"/>
        <w:jc w:val="left"/>
        <w:rPr>
          <w:rFonts w:ascii="宋体" w:hAnsi="宋体" w:cs="宋体"/>
          <w:b/>
          <w:bCs/>
          <w:sz w:val="28"/>
          <w:szCs w:val="28"/>
          <w:u w:val="double"/>
        </w:rPr>
      </w:pPr>
      <w:r w:rsidRPr="000B0E65">
        <w:rPr>
          <w:rFonts w:ascii="宋体" w:hAnsi="宋体" w:cs="宋体" w:hint="eastAsia"/>
          <w:b/>
          <w:bCs/>
          <w:kern w:val="0"/>
          <w:sz w:val="28"/>
          <w:szCs w:val="28"/>
          <w:u w:val="double"/>
        </w:rPr>
        <w:t>注：（</w:t>
      </w:r>
      <w:r w:rsidRPr="000B0E65">
        <w:rPr>
          <w:rFonts w:ascii="宋体" w:hAnsi="宋体" w:cs="宋体"/>
          <w:b/>
          <w:bCs/>
          <w:kern w:val="0"/>
          <w:sz w:val="28"/>
          <w:szCs w:val="28"/>
          <w:u w:val="double"/>
        </w:rPr>
        <w:t>1</w:t>
      </w:r>
      <w:r w:rsidRPr="000B0E65">
        <w:rPr>
          <w:rFonts w:ascii="宋体" w:hAnsi="宋体" w:cs="宋体" w:hint="eastAsia"/>
          <w:b/>
          <w:bCs/>
          <w:kern w:val="0"/>
          <w:sz w:val="28"/>
          <w:szCs w:val="28"/>
          <w:u w:val="double"/>
        </w:rPr>
        <w:t>）送审造价</w:t>
      </w:r>
      <w:proofErr w:type="gramStart"/>
      <w:r w:rsidRPr="000B0E65">
        <w:rPr>
          <w:rFonts w:ascii="宋体" w:hAnsi="宋体" w:cs="宋体" w:hint="eastAsia"/>
          <w:b/>
          <w:bCs/>
          <w:kern w:val="0"/>
          <w:sz w:val="28"/>
          <w:szCs w:val="28"/>
          <w:u w:val="double"/>
        </w:rPr>
        <w:t>核增将不在</w:t>
      </w:r>
      <w:proofErr w:type="gramEnd"/>
      <w:r w:rsidRPr="000B0E65">
        <w:rPr>
          <w:rFonts w:ascii="宋体" w:hAnsi="宋体" w:cs="宋体" w:hint="eastAsia"/>
          <w:b/>
          <w:bCs/>
          <w:kern w:val="0"/>
          <w:sz w:val="28"/>
          <w:szCs w:val="28"/>
          <w:u w:val="double"/>
        </w:rPr>
        <w:t>另行取费，核减</w:t>
      </w:r>
      <w:proofErr w:type="gramStart"/>
      <w:r w:rsidRPr="000B0E65">
        <w:rPr>
          <w:rFonts w:ascii="宋体" w:hAnsi="宋体" w:cs="宋体" w:hint="eastAsia"/>
          <w:b/>
          <w:bCs/>
          <w:kern w:val="0"/>
          <w:sz w:val="28"/>
          <w:szCs w:val="28"/>
          <w:u w:val="double"/>
        </w:rPr>
        <w:t>奖励按</w:t>
      </w:r>
      <w:proofErr w:type="gramEnd"/>
      <w:r w:rsidRPr="000B0E65">
        <w:rPr>
          <w:rFonts w:ascii="宋体" w:hAnsi="宋体" w:cs="宋体" w:hint="eastAsia"/>
          <w:b/>
          <w:bCs/>
          <w:kern w:val="0"/>
          <w:sz w:val="28"/>
          <w:szCs w:val="28"/>
          <w:u w:val="double"/>
        </w:rPr>
        <w:t>工程核减金额的</w:t>
      </w:r>
      <w:r w:rsidRPr="000B0E65">
        <w:rPr>
          <w:rFonts w:ascii="宋体" w:hAnsi="宋体" w:cs="宋体"/>
          <w:b/>
          <w:bCs/>
          <w:kern w:val="0"/>
          <w:sz w:val="28"/>
          <w:szCs w:val="28"/>
          <w:u w:val="double"/>
        </w:rPr>
        <w:t>1%</w:t>
      </w:r>
      <w:r w:rsidRPr="000B0E65">
        <w:rPr>
          <w:rFonts w:ascii="宋体" w:hAnsi="宋体" w:cs="宋体" w:hint="eastAsia"/>
          <w:b/>
          <w:bCs/>
          <w:kern w:val="0"/>
          <w:sz w:val="28"/>
          <w:szCs w:val="28"/>
          <w:u w:val="double"/>
        </w:rPr>
        <w:t>计算，单项项目</w:t>
      </w:r>
      <w:r w:rsidRPr="000B0E65">
        <w:rPr>
          <w:rFonts w:ascii="宋体" w:hAnsi="宋体" w:cs="宋体" w:hint="eastAsia"/>
          <w:b/>
          <w:bCs/>
          <w:sz w:val="28"/>
          <w:szCs w:val="28"/>
          <w:u w:val="double"/>
        </w:rPr>
        <w:t>工程造价咨询审核服务计费不足</w:t>
      </w:r>
      <w:r w:rsidRPr="000B0E65">
        <w:rPr>
          <w:rFonts w:ascii="宋体" w:hAnsi="宋体" w:cs="宋体"/>
          <w:b/>
          <w:bCs/>
          <w:sz w:val="28"/>
          <w:szCs w:val="28"/>
          <w:u w:val="double"/>
        </w:rPr>
        <w:t>1000</w:t>
      </w:r>
      <w:r w:rsidRPr="000B0E65">
        <w:rPr>
          <w:rFonts w:ascii="宋体" w:hAnsi="宋体" w:cs="宋体" w:hint="eastAsia"/>
          <w:b/>
          <w:bCs/>
          <w:sz w:val="28"/>
          <w:szCs w:val="28"/>
          <w:u w:val="double"/>
        </w:rPr>
        <w:t>元的，按</w:t>
      </w:r>
      <w:r w:rsidRPr="000B0E65">
        <w:rPr>
          <w:rFonts w:ascii="宋体" w:hAnsi="宋体" w:cs="宋体"/>
          <w:b/>
          <w:bCs/>
          <w:sz w:val="28"/>
          <w:szCs w:val="28"/>
          <w:u w:val="double"/>
        </w:rPr>
        <w:t>1000</w:t>
      </w:r>
      <w:r w:rsidRPr="000B0E65">
        <w:rPr>
          <w:rFonts w:ascii="宋体" w:hAnsi="宋体" w:cs="宋体" w:hint="eastAsia"/>
          <w:b/>
          <w:bCs/>
          <w:sz w:val="28"/>
          <w:szCs w:val="28"/>
          <w:u w:val="double"/>
        </w:rPr>
        <w:t>元收费；（</w:t>
      </w:r>
      <w:r w:rsidRPr="000B0E65">
        <w:rPr>
          <w:rFonts w:ascii="宋体" w:hAnsi="宋体" w:cs="宋体"/>
          <w:b/>
          <w:bCs/>
          <w:sz w:val="28"/>
          <w:szCs w:val="28"/>
          <w:u w:val="double"/>
        </w:rPr>
        <w:t>2</w:t>
      </w:r>
      <w:r w:rsidRPr="000B0E65">
        <w:rPr>
          <w:rFonts w:ascii="宋体" w:hAnsi="宋体" w:cs="宋体" w:hint="eastAsia"/>
          <w:b/>
          <w:bCs/>
          <w:sz w:val="28"/>
          <w:szCs w:val="28"/>
          <w:u w:val="double"/>
        </w:rPr>
        <w:t>）工程造价咨询审核服务费按送审项目总造价审核计费（即：各分项项目送审造价总和计费）。</w:t>
      </w:r>
    </w:p>
    <w:p w:rsidR="00B43A49" w:rsidRPr="000B0E65" w:rsidRDefault="00B43A49" w:rsidP="00B43A49">
      <w:pPr>
        <w:spacing w:line="360" w:lineRule="auto"/>
        <w:ind w:firstLineChars="147" w:firstLine="413"/>
        <w:jc w:val="left"/>
        <w:rPr>
          <w:rFonts w:ascii="宋体"/>
          <w:b/>
          <w:bCs/>
          <w:kern w:val="0"/>
          <w:sz w:val="28"/>
          <w:szCs w:val="28"/>
          <w:u w:val="double"/>
        </w:rPr>
      </w:pPr>
    </w:p>
    <w:p w:rsidR="00B43A49" w:rsidRPr="000B0E65" w:rsidRDefault="00B43A49" w:rsidP="00B43A49">
      <w:pPr>
        <w:spacing w:line="360" w:lineRule="auto"/>
        <w:rPr>
          <w:rFonts w:ascii="宋体"/>
          <w:b/>
          <w:bCs/>
          <w:sz w:val="28"/>
          <w:szCs w:val="28"/>
        </w:rPr>
      </w:pPr>
      <w:r w:rsidRPr="000B0E65">
        <w:rPr>
          <w:rFonts w:ascii="宋体" w:hAnsi="宋体" w:cs="宋体" w:hint="eastAsia"/>
          <w:b/>
          <w:bCs/>
          <w:sz w:val="28"/>
          <w:szCs w:val="28"/>
        </w:rPr>
        <w:t>五、比选保证金及比选费用：</w:t>
      </w:r>
    </w:p>
    <w:p w:rsidR="00B43A49" w:rsidRPr="000B0E65" w:rsidRDefault="00B43A49" w:rsidP="00B43A49">
      <w:pPr>
        <w:spacing w:line="360" w:lineRule="auto"/>
        <w:ind w:firstLineChars="200" w:firstLine="560"/>
        <w:rPr>
          <w:rFonts w:ascii="宋体"/>
          <w:kern w:val="0"/>
          <w:sz w:val="28"/>
          <w:szCs w:val="28"/>
        </w:rPr>
      </w:pPr>
      <w:r w:rsidRPr="000B0E65">
        <w:rPr>
          <w:rFonts w:ascii="宋体" w:hAnsi="宋体" w:cs="宋体"/>
          <w:sz w:val="28"/>
          <w:szCs w:val="28"/>
        </w:rPr>
        <w:t>1</w:t>
      </w:r>
      <w:r w:rsidRPr="000B0E65">
        <w:rPr>
          <w:rFonts w:ascii="宋体" w:hAnsi="宋体" w:cs="宋体" w:hint="eastAsia"/>
          <w:sz w:val="28"/>
          <w:szCs w:val="28"/>
        </w:rPr>
        <w:t>、</w:t>
      </w:r>
      <w:r w:rsidRPr="000B0E65">
        <w:rPr>
          <w:rFonts w:ascii="宋体" w:hAnsi="宋体" w:cs="宋体" w:hint="eastAsia"/>
          <w:kern w:val="0"/>
          <w:sz w:val="28"/>
          <w:szCs w:val="28"/>
        </w:rPr>
        <w:t>中介机构须在比选现场交纳比选保证金：</w:t>
      </w:r>
      <w:r w:rsidRPr="000B0E65">
        <w:rPr>
          <w:rFonts w:ascii="宋体" w:hAnsi="宋体" w:cs="宋体" w:hint="eastAsia"/>
          <w:b/>
          <w:bCs/>
          <w:kern w:val="0"/>
          <w:sz w:val="28"/>
          <w:szCs w:val="28"/>
          <w:u w:val="single"/>
        </w:rPr>
        <w:t>人民币壹仟元整（￥</w:t>
      </w:r>
      <w:r w:rsidRPr="000B0E65">
        <w:rPr>
          <w:rFonts w:ascii="宋体" w:hAnsi="宋体" w:cs="宋体"/>
          <w:b/>
          <w:bCs/>
          <w:kern w:val="0"/>
          <w:sz w:val="28"/>
          <w:szCs w:val="28"/>
          <w:u w:val="single"/>
        </w:rPr>
        <w:t>1000.00</w:t>
      </w:r>
      <w:r w:rsidRPr="000B0E65">
        <w:rPr>
          <w:rFonts w:ascii="宋体" w:hAnsi="宋体" w:cs="宋体" w:hint="eastAsia"/>
          <w:b/>
          <w:bCs/>
          <w:kern w:val="0"/>
          <w:sz w:val="28"/>
          <w:szCs w:val="28"/>
          <w:u w:val="single"/>
        </w:rPr>
        <w:t>元）</w:t>
      </w:r>
      <w:r w:rsidRPr="000B0E65">
        <w:rPr>
          <w:rFonts w:ascii="宋体" w:hAnsi="宋体" w:cs="宋体" w:hint="eastAsia"/>
          <w:kern w:val="0"/>
          <w:sz w:val="28"/>
          <w:szCs w:val="28"/>
        </w:rPr>
        <w:t>。未提供比选保证金的，视为自行放弃比选资格。未中选的中介机构，比选保证金全额当场退还，中选的单位比选保证金即转为履约保证金，至</w:t>
      </w:r>
      <w:r w:rsidRPr="000B0E65">
        <w:rPr>
          <w:rFonts w:ascii="宋体" w:hAnsi="宋体" w:cs="宋体"/>
          <w:kern w:val="0"/>
          <w:sz w:val="28"/>
          <w:szCs w:val="28"/>
        </w:rPr>
        <w:t>201</w:t>
      </w:r>
      <w:r w:rsidRPr="000B0E65">
        <w:rPr>
          <w:rFonts w:ascii="宋体" w:hAnsi="宋体" w:cs="宋体" w:hint="eastAsia"/>
          <w:kern w:val="0"/>
          <w:sz w:val="28"/>
          <w:szCs w:val="28"/>
        </w:rPr>
        <w:t>9年度业务完成后无息退还；</w:t>
      </w:r>
    </w:p>
    <w:p w:rsidR="00B43A49" w:rsidRPr="000B0E65" w:rsidRDefault="00B43A49" w:rsidP="00B43A49">
      <w:pPr>
        <w:spacing w:line="360" w:lineRule="auto"/>
        <w:ind w:firstLineChars="200" w:firstLine="560"/>
        <w:rPr>
          <w:rFonts w:ascii="宋体"/>
          <w:b/>
          <w:bCs/>
          <w:sz w:val="28"/>
          <w:szCs w:val="28"/>
        </w:rPr>
      </w:pPr>
      <w:r w:rsidRPr="000B0E65">
        <w:rPr>
          <w:rFonts w:ascii="宋体" w:hAnsi="宋体" w:cs="宋体"/>
          <w:kern w:val="0"/>
          <w:sz w:val="28"/>
          <w:szCs w:val="28"/>
        </w:rPr>
        <w:lastRenderedPageBreak/>
        <w:t>2</w:t>
      </w:r>
      <w:r w:rsidRPr="000B0E65">
        <w:rPr>
          <w:rFonts w:ascii="宋体" w:hAnsi="宋体" w:cs="宋体" w:hint="eastAsia"/>
          <w:kern w:val="0"/>
          <w:sz w:val="28"/>
          <w:szCs w:val="28"/>
        </w:rPr>
        <w:t>、</w:t>
      </w:r>
      <w:r w:rsidRPr="000B0E65">
        <w:rPr>
          <w:rFonts w:ascii="宋体" w:hAnsi="宋体" w:cs="宋体" w:hint="eastAsia"/>
          <w:b/>
          <w:bCs/>
          <w:sz w:val="28"/>
          <w:szCs w:val="28"/>
        </w:rPr>
        <w:t>中选的中介机构，根据</w:t>
      </w:r>
      <w:proofErr w:type="gramStart"/>
      <w:r w:rsidRPr="000B0E65">
        <w:rPr>
          <w:rFonts w:ascii="宋体" w:hAnsi="宋体" w:cs="宋体" w:hint="eastAsia"/>
          <w:b/>
          <w:bCs/>
          <w:sz w:val="28"/>
          <w:szCs w:val="28"/>
        </w:rPr>
        <w:t>漳</w:t>
      </w:r>
      <w:proofErr w:type="gramEnd"/>
      <w:r w:rsidRPr="000B0E65">
        <w:rPr>
          <w:rFonts w:ascii="宋体" w:hAnsi="宋体" w:cs="宋体" w:hint="eastAsia"/>
          <w:b/>
          <w:bCs/>
          <w:sz w:val="28"/>
          <w:szCs w:val="28"/>
        </w:rPr>
        <w:t>政综</w:t>
      </w:r>
      <w:r w:rsidRPr="000B0E65">
        <w:rPr>
          <w:rFonts w:ascii="宋体" w:hAnsi="宋体" w:cs="宋体"/>
          <w:b/>
          <w:bCs/>
          <w:sz w:val="28"/>
          <w:szCs w:val="28"/>
        </w:rPr>
        <w:t>[2009]</w:t>
      </w:r>
      <w:r w:rsidRPr="000B0E65">
        <w:rPr>
          <w:rFonts w:ascii="宋体" w:hAnsi="宋体" w:cs="宋体" w:hint="eastAsia"/>
          <w:b/>
          <w:bCs/>
          <w:sz w:val="28"/>
          <w:szCs w:val="28"/>
        </w:rPr>
        <w:t>第</w:t>
      </w:r>
      <w:r w:rsidRPr="000B0E65">
        <w:rPr>
          <w:rFonts w:ascii="宋体" w:hAnsi="宋体" w:cs="宋体"/>
          <w:b/>
          <w:bCs/>
          <w:sz w:val="28"/>
          <w:szCs w:val="28"/>
        </w:rPr>
        <w:t>70</w:t>
      </w:r>
      <w:r w:rsidRPr="000B0E65">
        <w:rPr>
          <w:rFonts w:ascii="宋体" w:hAnsi="宋体" w:cs="宋体" w:hint="eastAsia"/>
          <w:b/>
          <w:bCs/>
          <w:sz w:val="28"/>
          <w:szCs w:val="28"/>
        </w:rPr>
        <w:t>号文通知的比选办法第十四条规定条款中被宣布中选无效的；或者不按照招标文件规定提供</w:t>
      </w:r>
      <w:r w:rsidRPr="000B0E65">
        <w:rPr>
          <w:rFonts w:ascii="宋体" w:hAnsi="宋体" w:cs="宋体"/>
          <w:b/>
          <w:bCs/>
          <w:sz w:val="28"/>
          <w:szCs w:val="28"/>
        </w:rPr>
        <w:t xml:space="preserve"> </w:t>
      </w:r>
      <w:r w:rsidRPr="000B0E65">
        <w:rPr>
          <w:rFonts w:ascii="宋体" w:hAnsi="宋体" w:cs="宋体" w:hint="eastAsia"/>
          <w:b/>
          <w:bCs/>
          <w:sz w:val="28"/>
          <w:szCs w:val="28"/>
        </w:rPr>
        <w:t>真实、有效材料的；</w:t>
      </w:r>
      <w:r w:rsidRPr="000B0E65">
        <w:rPr>
          <w:rFonts w:ascii="宋体" w:hAnsi="宋体" w:cs="宋体" w:hint="eastAsia"/>
          <w:b/>
          <w:bCs/>
          <w:kern w:val="0"/>
          <w:sz w:val="28"/>
          <w:szCs w:val="28"/>
        </w:rPr>
        <w:t>或者中介机构因自身原因导致中选无效的</w:t>
      </w:r>
      <w:r w:rsidRPr="000B0E65">
        <w:rPr>
          <w:rFonts w:ascii="宋体" w:hAnsi="宋体" w:cs="宋体" w:hint="eastAsia"/>
          <w:b/>
          <w:bCs/>
          <w:sz w:val="28"/>
          <w:szCs w:val="28"/>
        </w:rPr>
        <w:t>，</w:t>
      </w:r>
      <w:r w:rsidRPr="000B0E65">
        <w:rPr>
          <w:rFonts w:ascii="宋体" w:hAnsi="宋体" w:cs="宋体" w:hint="eastAsia"/>
          <w:b/>
          <w:bCs/>
          <w:kern w:val="0"/>
          <w:sz w:val="28"/>
          <w:szCs w:val="28"/>
        </w:rPr>
        <w:t>或非因不可抗力等合法原因放弃中选资格的</w:t>
      </w:r>
      <w:r w:rsidRPr="000B0E65">
        <w:rPr>
          <w:rFonts w:ascii="宋体" w:hAnsi="宋体" w:cs="宋体" w:hint="eastAsia"/>
          <w:b/>
          <w:bCs/>
          <w:sz w:val="28"/>
          <w:szCs w:val="28"/>
        </w:rPr>
        <w:t>；或者不按规定日期与比选人签订合同的，履约保证金人民币</w:t>
      </w:r>
      <w:proofErr w:type="gramStart"/>
      <w:r w:rsidRPr="000B0E65">
        <w:rPr>
          <w:rFonts w:ascii="宋体" w:hAnsi="宋体" w:cs="宋体" w:hint="eastAsia"/>
          <w:b/>
          <w:bCs/>
          <w:sz w:val="28"/>
          <w:szCs w:val="28"/>
        </w:rPr>
        <w:t>壹仟元整将不予</w:t>
      </w:r>
      <w:proofErr w:type="gramEnd"/>
      <w:r w:rsidRPr="000B0E65">
        <w:rPr>
          <w:rFonts w:ascii="宋体" w:hAnsi="宋体" w:cs="宋体" w:hint="eastAsia"/>
          <w:b/>
          <w:bCs/>
          <w:sz w:val="28"/>
          <w:szCs w:val="28"/>
        </w:rPr>
        <w:t>退还，并严格执行</w:t>
      </w:r>
      <w:proofErr w:type="gramStart"/>
      <w:r w:rsidRPr="000B0E65">
        <w:rPr>
          <w:rFonts w:ascii="宋体" w:hAnsi="宋体" w:cs="宋体" w:hint="eastAsia"/>
          <w:b/>
          <w:bCs/>
          <w:sz w:val="28"/>
          <w:szCs w:val="28"/>
        </w:rPr>
        <w:t>漳</w:t>
      </w:r>
      <w:proofErr w:type="gramEnd"/>
      <w:r w:rsidRPr="000B0E65">
        <w:rPr>
          <w:rFonts w:ascii="宋体" w:hAnsi="宋体" w:cs="宋体" w:hint="eastAsia"/>
          <w:b/>
          <w:bCs/>
          <w:sz w:val="28"/>
          <w:szCs w:val="28"/>
        </w:rPr>
        <w:t>委办【</w:t>
      </w:r>
      <w:r w:rsidRPr="000B0E65">
        <w:rPr>
          <w:rFonts w:ascii="宋体" w:hAnsi="宋体" w:cs="宋体"/>
          <w:b/>
          <w:bCs/>
          <w:sz w:val="28"/>
          <w:szCs w:val="28"/>
        </w:rPr>
        <w:t>2009</w:t>
      </w:r>
      <w:r w:rsidRPr="000B0E65">
        <w:rPr>
          <w:rFonts w:ascii="宋体" w:hAnsi="宋体" w:cs="宋体" w:hint="eastAsia"/>
          <w:b/>
          <w:bCs/>
          <w:sz w:val="28"/>
          <w:szCs w:val="28"/>
        </w:rPr>
        <w:t>】第</w:t>
      </w:r>
      <w:r w:rsidRPr="000B0E65">
        <w:rPr>
          <w:rFonts w:ascii="宋体" w:hAnsi="宋体" w:cs="宋体"/>
          <w:b/>
          <w:bCs/>
          <w:sz w:val="28"/>
          <w:szCs w:val="28"/>
        </w:rPr>
        <w:t>32</w:t>
      </w:r>
      <w:r w:rsidRPr="000B0E65">
        <w:rPr>
          <w:rFonts w:ascii="宋体" w:hAnsi="宋体" w:cs="宋体" w:hint="eastAsia"/>
          <w:b/>
          <w:bCs/>
          <w:sz w:val="28"/>
          <w:szCs w:val="28"/>
        </w:rPr>
        <w:t>号文件内容规定报送相关部门</w:t>
      </w:r>
      <w:r w:rsidRPr="000B0E65">
        <w:rPr>
          <w:rFonts w:ascii="宋体" w:hAnsi="宋体" w:cs="宋体" w:hint="eastAsia"/>
          <w:b/>
          <w:bCs/>
          <w:sz w:val="28"/>
          <w:szCs w:val="28"/>
          <w:lang w:val="zh-CN"/>
        </w:rPr>
        <w:t>追究其责任</w:t>
      </w:r>
      <w:r w:rsidRPr="000B0E65">
        <w:rPr>
          <w:rFonts w:ascii="宋体" w:hAnsi="宋体" w:cs="宋体" w:hint="eastAsia"/>
          <w:b/>
          <w:bCs/>
          <w:sz w:val="28"/>
          <w:szCs w:val="28"/>
        </w:rPr>
        <w:t>，比选人按原已确定的候补顺序选定新的中选人；</w:t>
      </w:r>
    </w:p>
    <w:p w:rsidR="00B43A49" w:rsidRPr="000B0E65" w:rsidRDefault="00B43A49" w:rsidP="00B43A49">
      <w:pPr>
        <w:spacing w:line="360" w:lineRule="auto"/>
        <w:ind w:firstLineChars="200" w:firstLine="562"/>
        <w:rPr>
          <w:rFonts w:ascii="宋体"/>
          <w:b/>
          <w:bCs/>
          <w:sz w:val="28"/>
          <w:szCs w:val="28"/>
        </w:rPr>
      </w:pPr>
      <w:r w:rsidRPr="000B0E65">
        <w:rPr>
          <w:rFonts w:ascii="宋体" w:hAnsi="宋体" w:cs="宋体"/>
          <w:b/>
          <w:bCs/>
          <w:sz w:val="28"/>
          <w:szCs w:val="28"/>
        </w:rPr>
        <w:t>3</w:t>
      </w:r>
      <w:r w:rsidRPr="000B0E65">
        <w:rPr>
          <w:rFonts w:ascii="宋体" w:hAnsi="宋体" w:cs="宋体" w:hint="eastAsia"/>
          <w:b/>
          <w:bCs/>
          <w:sz w:val="28"/>
          <w:szCs w:val="28"/>
        </w:rPr>
        <w:t>、参选中介机构在比选过程中发生的一切费用，不论其是否中选，均由参选人自行承担。</w:t>
      </w:r>
    </w:p>
    <w:p w:rsidR="00B43A49" w:rsidRPr="000B0E65" w:rsidRDefault="00B43A49" w:rsidP="00B43A49">
      <w:pPr>
        <w:spacing w:line="360" w:lineRule="auto"/>
        <w:rPr>
          <w:rFonts w:ascii="宋体"/>
          <w:b/>
          <w:bCs/>
          <w:sz w:val="28"/>
          <w:szCs w:val="28"/>
        </w:rPr>
      </w:pPr>
      <w:r w:rsidRPr="000B0E65">
        <w:rPr>
          <w:rFonts w:ascii="宋体" w:hAnsi="宋体" w:cs="宋体" w:hint="eastAsia"/>
          <w:b/>
          <w:bCs/>
          <w:sz w:val="28"/>
          <w:szCs w:val="28"/>
        </w:rPr>
        <w:t>六、其他事项：</w:t>
      </w:r>
    </w:p>
    <w:p w:rsidR="00B43A49" w:rsidRPr="000B0E65" w:rsidRDefault="00B43A49" w:rsidP="00B43A49">
      <w:pPr>
        <w:spacing w:line="360" w:lineRule="auto"/>
        <w:ind w:firstLineChars="150" w:firstLine="420"/>
        <w:jc w:val="left"/>
        <w:rPr>
          <w:rFonts w:ascii="宋体"/>
          <w:sz w:val="28"/>
          <w:szCs w:val="28"/>
        </w:rPr>
      </w:pPr>
      <w:r w:rsidRPr="000B0E65">
        <w:rPr>
          <w:rFonts w:ascii="宋体" w:hAnsi="宋体" w:cs="宋体"/>
          <w:sz w:val="28"/>
          <w:szCs w:val="28"/>
        </w:rPr>
        <w:t>1</w:t>
      </w:r>
      <w:r w:rsidRPr="000B0E65">
        <w:rPr>
          <w:rFonts w:ascii="宋体" w:hAnsi="宋体" w:cs="宋体" w:hint="eastAsia"/>
          <w:sz w:val="28"/>
          <w:szCs w:val="28"/>
        </w:rPr>
        <w:t>、相关比选内容以比选文件为准</w:t>
      </w:r>
      <w:r w:rsidRPr="000B0E65">
        <w:rPr>
          <w:rFonts w:ascii="宋体" w:hAnsi="宋体" w:cs="宋体" w:hint="eastAsia"/>
          <w:kern w:val="0"/>
          <w:sz w:val="28"/>
          <w:szCs w:val="28"/>
        </w:rPr>
        <w:t>；</w:t>
      </w:r>
    </w:p>
    <w:p w:rsidR="00B43A49" w:rsidRPr="000B0E65" w:rsidRDefault="00B43A49" w:rsidP="00B43A49">
      <w:pPr>
        <w:spacing w:line="360" w:lineRule="auto"/>
        <w:ind w:firstLineChars="150" w:firstLine="420"/>
        <w:jc w:val="left"/>
        <w:rPr>
          <w:rFonts w:ascii="宋体"/>
          <w:sz w:val="28"/>
          <w:szCs w:val="28"/>
        </w:rPr>
      </w:pPr>
      <w:r w:rsidRPr="000B0E65">
        <w:rPr>
          <w:rFonts w:ascii="宋体" w:hAnsi="宋体" w:cs="宋体"/>
          <w:kern w:val="0"/>
          <w:sz w:val="28"/>
          <w:szCs w:val="28"/>
        </w:rPr>
        <w:t>2</w:t>
      </w:r>
      <w:r w:rsidRPr="000B0E65">
        <w:rPr>
          <w:rFonts w:ascii="宋体" w:hAnsi="宋体" w:cs="宋体" w:hint="eastAsia"/>
          <w:kern w:val="0"/>
          <w:sz w:val="28"/>
          <w:szCs w:val="28"/>
        </w:rPr>
        <w:t>、未尽事宜按漳州市人民政府《漳州市国有单位选择中介机构比选办法》（</w:t>
      </w:r>
      <w:proofErr w:type="gramStart"/>
      <w:r w:rsidRPr="000B0E65">
        <w:rPr>
          <w:rFonts w:ascii="宋体" w:hAnsi="宋体" w:cs="宋体" w:hint="eastAsia"/>
          <w:kern w:val="0"/>
          <w:sz w:val="28"/>
          <w:szCs w:val="28"/>
        </w:rPr>
        <w:t>漳</w:t>
      </w:r>
      <w:proofErr w:type="gramEnd"/>
      <w:r w:rsidRPr="000B0E65">
        <w:rPr>
          <w:rFonts w:ascii="宋体" w:hAnsi="宋体" w:cs="宋体" w:hint="eastAsia"/>
          <w:kern w:val="0"/>
          <w:sz w:val="28"/>
          <w:szCs w:val="28"/>
        </w:rPr>
        <w:t>政综</w:t>
      </w:r>
      <w:r w:rsidRPr="000B0E65">
        <w:rPr>
          <w:rFonts w:ascii="宋体" w:hAnsi="宋体" w:cs="宋体"/>
          <w:kern w:val="0"/>
          <w:sz w:val="28"/>
          <w:szCs w:val="28"/>
          <w:shd w:val="clear" w:color="auto" w:fill="FFFFFF"/>
        </w:rPr>
        <w:t>[2009]</w:t>
      </w:r>
      <w:r w:rsidRPr="000B0E65">
        <w:rPr>
          <w:rFonts w:ascii="宋体" w:hAnsi="宋体" w:cs="宋体" w:hint="eastAsia"/>
          <w:kern w:val="0"/>
          <w:sz w:val="28"/>
          <w:szCs w:val="28"/>
          <w:shd w:val="clear" w:color="auto" w:fill="FFFFFF"/>
        </w:rPr>
        <w:t>第</w:t>
      </w:r>
      <w:r w:rsidRPr="000B0E65">
        <w:rPr>
          <w:rFonts w:ascii="宋体" w:hAnsi="宋体" w:cs="宋体"/>
          <w:kern w:val="0"/>
          <w:sz w:val="28"/>
          <w:szCs w:val="28"/>
          <w:shd w:val="clear" w:color="auto" w:fill="FFFFFF"/>
        </w:rPr>
        <w:t>70</w:t>
      </w:r>
      <w:r w:rsidRPr="000B0E65">
        <w:rPr>
          <w:rFonts w:ascii="宋体" w:hAnsi="宋体" w:cs="宋体" w:hint="eastAsia"/>
          <w:kern w:val="0"/>
          <w:sz w:val="28"/>
          <w:szCs w:val="28"/>
          <w:shd w:val="clear" w:color="auto" w:fill="FFFFFF"/>
        </w:rPr>
        <w:t>号）规定执行。</w:t>
      </w:r>
    </w:p>
    <w:p w:rsidR="00B43A49" w:rsidRPr="000B0E65" w:rsidRDefault="00B43A49" w:rsidP="00B43A49">
      <w:pPr>
        <w:spacing w:line="360" w:lineRule="auto"/>
        <w:rPr>
          <w:rFonts w:ascii="宋体"/>
          <w:b/>
          <w:bCs/>
          <w:kern w:val="0"/>
          <w:sz w:val="28"/>
          <w:szCs w:val="28"/>
        </w:rPr>
      </w:pPr>
      <w:r w:rsidRPr="000B0E65">
        <w:rPr>
          <w:rFonts w:ascii="宋体" w:hAnsi="宋体" w:cs="宋体" w:hint="eastAsia"/>
          <w:b/>
          <w:bCs/>
          <w:sz w:val="28"/>
          <w:szCs w:val="28"/>
        </w:rPr>
        <w:t>七、拟</w:t>
      </w:r>
      <w:r w:rsidRPr="000B0E65">
        <w:rPr>
          <w:rFonts w:ascii="宋体" w:hAnsi="宋体" w:cs="宋体" w:hint="eastAsia"/>
          <w:b/>
          <w:bCs/>
          <w:kern w:val="0"/>
          <w:sz w:val="28"/>
          <w:szCs w:val="28"/>
        </w:rPr>
        <w:t>参选的中介机构请于</w:t>
      </w:r>
      <w:r w:rsidRPr="000B0E65">
        <w:rPr>
          <w:rFonts w:ascii="宋体" w:hAnsi="宋体" w:cs="宋体"/>
          <w:b/>
          <w:bCs/>
          <w:kern w:val="0"/>
          <w:sz w:val="28"/>
          <w:szCs w:val="28"/>
          <w:u w:val="single"/>
        </w:rPr>
        <w:t xml:space="preserve"> 201</w:t>
      </w:r>
      <w:r w:rsidRPr="000B0E65">
        <w:rPr>
          <w:rFonts w:ascii="宋体" w:hAnsi="宋体" w:cs="宋体" w:hint="eastAsia"/>
          <w:b/>
          <w:bCs/>
          <w:kern w:val="0"/>
          <w:sz w:val="28"/>
          <w:szCs w:val="28"/>
          <w:u w:val="single"/>
        </w:rPr>
        <w:t>8</w:t>
      </w:r>
      <w:r w:rsidRPr="000B0E65">
        <w:rPr>
          <w:rFonts w:ascii="宋体" w:hAnsi="宋体" w:cs="宋体"/>
          <w:b/>
          <w:bCs/>
          <w:kern w:val="0"/>
          <w:sz w:val="28"/>
          <w:szCs w:val="28"/>
          <w:u w:val="single"/>
        </w:rPr>
        <w:t xml:space="preserve">  </w:t>
      </w:r>
      <w:r w:rsidRPr="000B0E65">
        <w:rPr>
          <w:rFonts w:ascii="宋体" w:hAnsi="宋体" w:cs="宋体" w:hint="eastAsia"/>
          <w:b/>
          <w:bCs/>
          <w:kern w:val="0"/>
          <w:sz w:val="28"/>
          <w:szCs w:val="28"/>
        </w:rPr>
        <w:t>年</w:t>
      </w:r>
      <w:r w:rsidRPr="000B0E65">
        <w:rPr>
          <w:rFonts w:ascii="宋体" w:hAnsi="宋体" w:cs="宋体"/>
          <w:b/>
          <w:bCs/>
          <w:kern w:val="0"/>
          <w:sz w:val="28"/>
          <w:szCs w:val="28"/>
          <w:u w:val="single"/>
        </w:rPr>
        <w:t xml:space="preserve"> </w:t>
      </w:r>
      <w:r w:rsidRPr="000B0E65">
        <w:rPr>
          <w:rFonts w:ascii="宋体" w:hAnsi="宋体" w:cs="宋体" w:hint="eastAsia"/>
          <w:b/>
          <w:bCs/>
          <w:kern w:val="0"/>
          <w:sz w:val="28"/>
          <w:szCs w:val="28"/>
          <w:u w:val="single"/>
        </w:rPr>
        <w:t>1</w:t>
      </w:r>
      <w:r w:rsidRPr="000B0E65">
        <w:rPr>
          <w:rFonts w:ascii="宋体" w:hAnsi="宋体" w:cs="宋体"/>
          <w:b/>
          <w:bCs/>
          <w:kern w:val="0"/>
          <w:sz w:val="28"/>
          <w:szCs w:val="28"/>
          <w:u w:val="single"/>
        </w:rPr>
        <w:t xml:space="preserve"> </w:t>
      </w:r>
      <w:r w:rsidRPr="000B0E65">
        <w:rPr>
          <w:rFonts w:ascii="宋体" w:hAnsi="宋体" w:cs="宋体" w:hint="eastAsia"/>
          <w:b/>
          <w:bCs/>
          <w:kern w:val="0"/>
          <w:sz w:val="28"/>
          <w:szCs w:val="28"/>
        </w:rPr>
        <w:t>月</w:t>
      </w:r>
      <w:r w:rsidRPr="000B0E65">
        <w:rPr>
          <w:rFonts w:ascii="宋体" w:hAnsi="宋体" w:cs="宋体"/>
          <w:b/>
          <w:bCs/>
          <w:kern w:val="0"/>
          <w:sz w:val="28"/>
          <w:szCs w:val="28"/>
          <w:u w:val="single"/>
        </w:rPr>
        <w:t xml:space="preserve"> </w:t>
      </w:r>
      <w:r>
        <w:rPr>
          <w:rFonts w:ascii="宋体" w:hAnsi="宋体" w:cs="宋体" w:hint="eastAsia"/>
          <w:b/>
          <w:bCs/>
          <w:kern w:val="0"/>
          <w:sz w:val="28"/>
          <w:szCs w:val="28"/>
          <w:u w:val="single"/>
        </w:rPr>
        <w:t>9</w:t>
      </w:r>
      <w:r w:rsidRPr="000B0E65">
        <w:rPr>
          <w:rFonts w:ascii="宋体" w:hAnsi="宋体" w:cs="宋体"/>
          <w:b/>
          <w:bCs/>
          <w:kern w:val="0"/>
          <w:sz w:val="28"/>
          <w:szCs w:val="28"/>
          <w:u w:val="single"/>
        </w:rPr>
        <w:t xml:space="preserve"> </w:t>
      </w:r>
      <w:r w:rsidRPr="000B0E65">
        <w:rPr>
          <w:rFonts w:ascii="宋体" w:hAnsi="宋体" w:cs="宋体" w:hint="eastAsia"/>
          <w:b/>
          <w:bCs/>
          <w:kern w:val="0"/>
          <w:sz w:val="28"/>
          <w:szCs w:val="28"/>
        </w:rPr>
        <w:t>日下午</w:t>
      </w:r>
      <w:r w:rsidRPr="000B0E65">
        <w:rPr>
          <w:rFonts w:ascii="宋体" w:hAnsi="宋体" w:cs="宋体" w:hint="eastAsia"/>
          <w:b/>
          <w:bCs/>
          <w:kern w:val="0"/>
          <w:sz w:val="28"/>
          <w:szCs w:val="28"/>
          <w:u w:val="single"/>
        </w:rPr>
        <w:t>3</w:t>
      </w:r>
      <w:r w:rsidRPr="000B0E65">
        <w:rPr>
          <w:rFonts w:ascii="宋体" w:hAnsi="宋体" w:cs="宋体"/>
          <w:b/>
          <w:bCs/>
          <w:kern w:val="0"/>
          <w:sz w:val="28"/>
          <w:szCs w:val="28"/>
          <w:u w:val="single"/>
        </w:rPr>
        <w:t>:</w:t>
      </w:r>
      <w:r w:rsidRPr="000B0E65">
        <w:rPr>
          <w:rFonts w:ascii="宋体" w:hAnsi="宋体" w:cs="宋体" w:hint="eastAsia"/>
          <w:b/>
          <w:bCs/>
          <w:kern w:val="0"/>
          <w:sz w:val="28"/>
          <w:szCs w:val="28"/>
          <w:u w:val="single"/>
        </w:rPr>
        <w:t>00</w:t>
      </w:r>
      <w:r w:rsidRPr="000B0E65">
        <w:rPr>
          <w:rFonts w:ascii="宋体" w:hAnsi="宋体" w:cs="宋体" w:hint="eastAsia"/>
          <w:b/>
          <w:bCs/>
          <w:kern w:val="0"/>
          <w:sz w:val="28"/>
          <w:szCs w:val="28"/>
        </w:rPr>
        <w:t>前携带相关证书复印件及证明材料复印件到</w:t>
      </w:r>
      <w:r w:rsidRPr="000B0E65">
        <w:rPr>
          <w:rFonts w:ascii="宋体" w:hAnsi="宋体" w:cs="宋体"/>
          <w:b/>
          <w:bCs/>
          <w:sz w:val="28"/>
          <w:szCs w:val="28"/>
          <w:u w:val="single"/>
        </w:rPr>
        <w:t xml:space="preserve"> </w:t>
      </w:r>
      <w:r w:rsidRPr="000B0E65">
        <w:rPr>
          <w:rFonts w:ascii="宋体" w:hAnsi="宋体" w:cs="宋体" w:hint="eastAsia"/>
          <w:b/>
          <w:bCs/>
          <w:sz w:val="28"/>
          <w:szCs w:val="28"/>
          <w:u w:val="single"/>
        </w:rPr>
        <w:t>漳州市</w:t>
      </w:r>
      <w:proofErr w:type="gramStart"/>
      <w:r w:rsidRPr="000B0E65">
        <w:rPr>
          <w:rFonts w:ascii="宋体" w:hAnsi="宋体" w:cs="宋体" w:hint="eastAsia"/>
          <w:b/>
          <w:bCs/>
          <w:sz w:val="28"/>
          <w:szCs w:val="28"/>
          <w:u w:val="single"/>
        </w:rPr>
        <w:t>芗</w:t>
      </w:r>
      <w:proofErr w:type="gramEnd"/>
      <w:r w:rsidRPr="000B0E65">
        <w:rPr>
          <w:rFonts w:ascii="宋体" w:hAnsi="宋体" w:cs="宋体" w:hint="eastAsia"/>
          <w:b/>
          <w:bCs/>
          <w:sz w:val="28"/>
          <w:szCs w:val="28"/>
          <w:u w:val="single"/>
        </w:rPr>
        <w:t>城区上街片仔</w:t>
      </w:r>
      <w:proofErr w:type="gramStart"/>
      <w:r w:rsidRPr="000B0E65">
        <w:rPr>
          <w:rFonts w:ascii="宋体" w:hAnsi="宋体" w:cs="宋体" w:hint="eastAsia"/>
          <w:b/>
          <w:bCs/>
          <w:sz w:val="28"/>
          <w:szCs w:val="28"/>
          <w:u w:val="single"/>
        </w:rPr>
        <w:t>癀</w:t>
      </w:r>
      <w:proofErr w:type="gramEnd"/>
      <w:r w:rsidRPr="000B0E65">
        <w:rPr>
          <w:rFonts w:ascii="宋体" w:hAnsi="宋体" w:cs="宋体" w:hint="eastAsia"/>
          <w:b/>
          <w:bCs/>
          <w:sz w:val="28"/>
          <w:szCs w:val="28"/>
          <w:u w:val="single"/>
        </w:rPr>
        <w:t>大厦20楼审计部</w:t>
      </w:r>
      <w:r w:rsidRPr="000B0E65">
        <w:rPr>
          <w:rFonts w:ascii="宋体" w:hAnsi="宋体" w:cs="宋体"/>
          <w:b/>
          <w:bCs/>
          <w:sz w:val="28"/>
          <w:szCs w:val="28"/>
          <w:u w:val="single"/>
        </w:rPr>
        <w:t xml:space="preserve">  </w:t>
      </w:r>
      <w:r w:rsidRPr="000B0E65">
        <w:rPr>
          <w:rFonts w:ascii="宋体" w:hAnsi="宋体" w:cs="宋体" w:hint="eastAsia"/>
          <w:b/>
          <w:bCs/>
          <w:kern w:val="0"/>
          <w:sz w:val="28"/>
          <w:szCs w:val="28"/>
        </w:rPr>
        <w:t>报名，符合条件方可领取比选文件。</w:t>
      </w:r>
    </w:p>
    <w:p w:rsidR="00B43A49" w:rsidRPr="000B0E65" w:rsidRDefault="00B43A49" w:rsidP="00B43A49">
      <w:pPr>
        <w:widowControl/>
        <w:spacing w:line="360" w:lineRule="auto"/>
        <w:ind w:firstLineChars="147" w:firstLine="413"/>
        <w:jc w:val="left"/>
        <w:rPr>
          <w:rFonts w:ascii="宋体"/>
          <w:b/>
          <w:bCs/>
          <w:kern w:val="0"/>
          <w:sz w:val="28"/>
          <w:szCs w:val="28"/>
        </w:rPr>
      </w:pPr>
      <w:r w:rsidRPr="000B0E65">
        <w:rPr>
          <w:rFonts w:ascii="宋体" w:hAnsi="宋体" w:cs="宋体" w:hint="eastAsia"/>
          <w:b/>
          <w:bCs/>
          <w:kern w:val="0"/>
          <w:sz w:val="28"/>
          <w:szCs w:val="28"/>
        </w:rPr>
        <w:t>本项目比选时间：</w:t>
      </w:r>
      <w:r w:rsidRPr="000B0E65">
        <w:rPr>
          <w:rFonts w:ascii="宋体" w:hAnsi="宋体" w:cs="宋体"/>
          <w:b/>
          <w:bCs/>
          <w:kern w:val="0"/>
          <w:sz w:val="28"/>
          <w:szCs w:val="28"/>
          <w:u w:val="single"/>
        </w:rPr>
        <w:t xml:space="preserve">  201</w:t>
      </w:r>
      <w:r w:rsidRPr="000B0E65">
        <w:rPr>
          <w:rFonts w:ascii="宋体" w:hAnsi="宋体" w:cs="宋体" w:hint="eastAsia"/>
          <w:b/>
          <w:bCs/>
          <w:kern w:val="0"/>
          <w:sz w:val="28"/>
          <w:szCs w:val="28"/>
          <w:u w:val="single"/>
        </w:rPr>
        <w:t>8</w:t>
      </w:r>
      <w:r w:rsidRPr="000B0E65">
        <w:rPr>
          <w:rFonts w:ascii="宋体" w:hAnsi="宋体" w:cs="宋体"/>
          <w:b/>
          <w:bCs/>
          <w:kern w:val="0"/>
          <w:sz w:val="28"/>
          <w:szCs w:val="28"/>
          <w:u w:val="single"/>
        </w:rPr>
        <w:t xml:space="preserve">  </w:t>
      </w:r>
      <w:r w:rsidRPr="000B0E65">
        <w:rPr>
          <w:rFonts w:ascii="宋体" w:hAnsi="宋体" w:cs="宋体" w:hint="eastAsia"/>
          <w:b/>
          <w:bCs/>
          <w:kern w:val="0"/>
          <w:sz w:val="28"/>
          <w:szCs w:val="28"/>
        </w:rPr>
        <w:t>年</w:t>
      </w:r>
      <w:r w:rsidRPr="000B0E65">
        <w:rPr>
          <w:rFonts w:ascii="宋体" w:hAnsi="宋体" w:cs="宋体"/>
          <w:b/>
          <w:bCs/>
          <w:kern w:val="0"/>
          <w:sz w:val="28"/>
          <w:szCs w:val="28"/>
          <w:u w:val="single"/>
        </w:rPr>
        <w:t xml:space="preserve"> </w:t>
      </w:r>
      <w:r w:rsidRPr="000B0E65">
        <w:rPr>
          <w:rFonts w:ascii="宋体" w:hAnsi="宋体" w:cs="宋体" w:hint="eastAsia"/>
          <w:b/>
          <w:bCs/>
          <w:kern w:val="0"/>
          <w:sz w:val="28"/>
          <w:szCs w:val="28"/>
          <w:u w:val="single"/>
        </w:rPr>
        <w:t>1</w:t>
      </w:r>
      <w:r w:rsidRPr="000B0E65">
        <w:rPr>
          <w:rFonts w:ascii="宋体" w:hAnsi="宋体" w:cs="宋体" w:hint="eastAsia"/>
          <w:b/>
          <w:bCs/>
          <w:kern w:val="0"/>
          <w:sz w:val="28"/>
          <w:szCs w:val="28"/>
        </w:rPr>
        <w:t>月</w:t>
      </w:r>
      <w:r>
        <w:rPr>
          <w:rFonts w:ascii="宋体" w:hAnsi="宋体" w:cs="宋体" w:hint="eastAsia"/>
          <w:b/>
          <w:bCs/>
          <w:kern w:val="0"/>
          <w:sz w:val="28"/>
          <w:szCs w:val="28"/>
          <w:u w:val="single"/>
        </w:rPr>
        <w:t xml:space="preserve"> 9</w:t>
      </w:r>
      <w:r w:rsidRPr="000B0E65">
        <w:rPr>
          <w:rFonts w:ascii="宋体" w:hAnsi="宋体" w:cs="宋体" w:hint="eastAsia"/>
          <w:b/>
          <w:bCs/>
          <w:kern w:val="0"/>
          <w:sz w:val="28"/>
          <w:szCs w:val="28"/>
          <w:u w:val="single"/>
        </w:rPr>
        <w:t xml:space="preserve"> </w:t>
      </w:r>
      <w:r w:rsidRPr="000B0E65">
        <w:rPr>
          <w:rFonts w:ascii="宋体" w:hAnsi="宋体" w:cs="宋体" w:hint="eastAsia"/>
          <w:b/>
          <w:bCs/>
          <w:kern w:val="0"/>
          <w:sz w:val="28"/>
          <w:szCs w:val="28"/>
        </w:rPr>
        <w:t>日下午</w:t>
      </w:r>
      <w:r w:rsidRPr="000B0E65">
        <w:rPr>
          <w:rFonts w:ascii="宋体" w:hAnsi="宋体" w:cs="宋体" w:hint="eastAsia"/>
          <w:b/>
          <w:bCs/>
          <w:kern w:val="0"/>
          <w:sz w:val="28"/>
          <w:szCs w:val="28"/>
          <w:u w:val="single"/>
        </w:rPr>
        <w:t>4</w:t>
      </w:r>
      <w:r w:rsidRPr="000B0E65">
        <w:rPr>
          <w:rFonts w:ascii="宋体" w:hAnsi="宋体" w:cs="宋体"/>
          <w:b/>
          <w:bCs/>
          <w:kern w:val="0"/>
          <w:sz w:val="28"/>
          <w:szCs w:val="28"/>
          <w:u w:val="single"/>
        </w:rPr>
        <w:t>:</w:t>
      </w:r>
      <w:r w:rsidRPr="000B0E65">
        <w:rPr>
          <w:rFonts w:ascii="宋体" w:hAnsi="宋体" w:cs="宋体" w:hint="eastAsia"/>
          <w:b/>
          <w:bCs/>
          <w:kern w:val="0"/>
          <w:sz w:val="28"/>
          <w:szCs w:val="28"/>
          <w:u w:val="single"/>
        </w:rPr>
        <w:t>00</w:t>
      </w:r>
    </w:p>
    <w:p w:rsidR="00B43A49" w:rsidRPr="000B0E65" w:rsidRDefault="00B43A49" w:rsidP="00B43A49">
      <w:pPr>
        <w:widowControl/>
        <w:spacing w:line="360" w:lineRule="auto"/>
        <w:ind w:firstLineChars="150" w:firstLine="422"/>
        <w:jc w:val="left"/>
        <w:rPr>
          <w:rFonts w:ascii="宋体"/>
          <w:kern w:val="0"/>
          <w:sz w:val="28"/>
          <w:szCs w:val="28"/>
          <w:u w:val="single"/>
        </w:rPr>
      </w:pPr>
      <w:r w:rsidRPr="000B0E65">
        <w:rPr>
          <w:rFonts w:ascii="宋体" w:hAnsi="宋体" w:cs="宋体" w:hint="eastAsia"/>
          <w:b/>
          <w:bCs/>
          <w:kern w:val="0"/>
          <w:sz w:val="28"/>
          <w:szCs w:val="28"/>
        </w:rPr>
        <w:t>比</w:t>
      </w:r>
      <w:proofErr w:type="gramStart"/>
      <w:r w:rsidRPr="000B0E65">
        <w:rPr>
          <w:rFonts w:ascii="宋体" w:hAnsi="宋体" w:cs="宋体" w:hint="eastAsia"/>
          <w:b/>
          <w:bCs/>
          <w:kern w:val="0"/>
          <w:sz w:val="28"/>
          <w:szCs w:val="28"/>
        </w:rPr>
        <w:t>选报名</w:t>
      </w:r>
      <w:proofErr w:type="gramEnd"/>
      <w:r w:rsidRPr="000B0E65">
        <w:rPr>
          <w:rFonts w:ascii="宋体" w:hAnsi="宋体" w:cs="宋体" w:hint="eastAsia"/>
          <w:b/>
          <w:bCs/>
          <w:kern w:val="0"/>
          <w:sz w:val="28"/>
          <w:szCs w:val="28"/>
        </w:rPr>
        <w:t>地点：</w:t>
      </w:r>
      <w:r w:rsidRPr="000B0E65">
        <w:rPr>
          <w:rFonts w:ascii="宋体" w:hAnsi="宋体" w:cs="宋体" w:hint="eastAsia"/>
          <w:b/>
          <w:bCs/>
          <w:sz w:val="28"/>
          <w:szCs w:val="28"/>
          <w:u w:val="single"/>
        </w:rPr>
        <w:t>漳州市</w:t>
      </w:r>
      <w:proofErr w:type="gramStart"/>
      <w:r w:rsidRPr="000B0E65">
        <w:rPr>
          <w:rFonts w:ascii="宋体" w:hAnsi="宋体" w:cs="宋体" w:hint="eastAsia"/>
          <w:b/>
          <w:bCs/>
          <w:sz w:val="28"/>
          <w:szCs w:val="28"/>
          <w:u w:val="single"/>
        </w:rPr>
        <w:t>芗</w:t>
      </w:r>
      <w:proofErr w:type="gramEnd"/>
      <w:r w:rsidRPr="000B0E65">
        <w:rPr>
          <w:rFonts w:ascii="宋体" w:hAnsi="宋体" w:cs="宋体" w:hint="eastAsia"/>
          <w:b/>
          <w:bCs/>
          <w:sz w:val="28"/>
          <w:szCs w:val="28"/>
          <w:u w:val="single"/>
        </w:rPr>
        <w:t>城区上街1号片仔</w:t>
      </w:r>
      <w:proofErr w:type="gramStart"/>
      <w:r w:rsidRPr="000B0E65">
        <w:rPr>
          <w:rFonts w:ascii="宋体" w:hAnsi="宋体" w:cs="宋体" w:hint="eastAsia"/>
          <w:b/>
          <w:bCs/>
          <w:sz w:val="28"/>
          <w:szCs w:val="28"/>
          <w:u w:val="single"/>
        </w:rPr>
        <w:t>癀</w:t>
      </w:r>
      <w:proofErr w:type="gramEnd"/>
      <w:r w:rsidRPr="000B0E65">
        <w:rPr>
          <w:rFonts w:ascii="宋体" w:hAnsi="宋体" w:cs="宋体" w:hint="eastAsia"/>
          <w:b/>
          <w:bCs/>
          <w:sz w:val="28"/>
          <w:szCs w:val="28"/>
          <w:u w:val="single"/>
        </w:rPr>
        <w:t>大厦20楼审计部</w:t>
      </w:r>
    </w:p>
    <w:p w:rsidR="00B43A49" w:rsidRPr="000B0E65" w:rsidRDefault="00B43A49" w:rsidP="00B43A49">
      <w:pPr>
        <w:widowControl/>
        <w:spacing w:line="360" w:lineRule="auto"/>
        <w:ind w:firstLineChars="150" w:firstLine="422"/>
        <w:jc w:val="left"/>
        <w:rPr>
          <w:rFonts w:ascii="宋体"/>
          <w:kern w:val="0"/>
          <w:sz w:val="28"/>
          <w:szCs w:val="28"/>
          <w:u w:val="single"/>
        </w:rPr>
      </w:pPr>
      <w:r w:rsidRPr="000B0E65">
        <w:rPr>
          <w:rFonts w:ascii="宋体" w:hAnsi="宋体" w:cs="宋体" w:hint="eastAsia"/>
          <w:b/>
          <w:bCs/>
          <w:kern w:val="0"/>
          <w:sz w:val="28"/>
          <w:szCs w:val="28"/>
        </w:rPr>
        <w:t>比选人（全称）：</w:t>
      </w:r>
      <w:r w:rsidRPr="000B0E65">
        <w:rPr>
          <w:rFonts w:ascii="宋体" w:hAnsi="宋体" w:cs="宋体"/>
          <w:b/>
          <w:bCs/>
          <w:kern w:val="0"/>
          <w:sz w:val="28"/>
          <w:szCs w:val="28"/>
        </w:rPr>
        <w:t xml:space="preserve"> </w:t>
      </w:r>
      <w:r w:rsidRPr="000B0E65">
        <w:rPr>
          <w:rFonts w:ascii="宋体" w:hAnsi="宋体" w:cs="宋体" w:hint="eastAsia"/>
          <w:sz w:val="28"/>
          <w:szCs w:val="28"/>
          <w:u w:val="single"/>
        </w:rPr>
        <w:t>漳州片仔</w:t>
      </w:r>
      <w:proofErr w:type="gramStart"/>
      <w:r w:rsidRPr="000B0E65">
        <w:rPr>
          <w:rFonts w:ascii="宋体" w:hAnsi="宋体" w:cs="宋体" w:hint="eastAsia"/>
          <w:sz w:val="28"/>
          <w:szCs w:val="28"/>
          <w:u w:val="single"/>
        </w:rPr>
        <w:t>癀</w:t>
      </w:r>
      <w:proofErr w:type="gramEnd"/>
      <w:r w:rsidRPr="000B0E65">
        <w:rPr>
          <w:rFonts w:ascii="宋体" w:hAnsi="宋体" w:cs="宋体" w:hint="eastAsia"/>
          <w:sz w:val="28"/>
          <w:szCs w:val="28"/>
          <w:u w:val="single"/>
        </w:rPr>
        <w:t>药业股份有限公司</w:t>
      </w:r>
    </w:p>
    <w:p w:rsidR="00B43A49" w:rsidRPr="000B0E65" w:rsidRDefault="00B43A49" w:rsidP="00B43A49">
      <w:pPr>
        <w:widowControl/>
        <w:spacing w:line="360" w:lineRule="auto"/>
        <w:ind w:firstLineChars="150" w:firstLine="422"/>
        <w:jc w:val="left"/>
        <w:rPr>
          <w:rFonts w:ascii="宋体"/>
          <w:kern w:val="0"/>
          <w:sz w:val="28"/>
          <w:szCs w:val="28"/>
          <w:u w:val="single"/>
        </w:rPr>
      </w:pPr>
      <w:r w:rsidRPr="000B0E65">
        <w:rPr>
          <w:rFonts w:ascii="宋体" w:hAnsi="宋体" w:cs="宋体" w:hint="eastAsia"/>
          <w:b/>
          <w:bCs/>
          <w:kern w:val="0"/>
          <w:sz w:val="28"/>
          <w:szCs w:val="28"/>
        </w:rPr>
        <w:t>联系地址：</w:t>
      </w:r>
      <w:r w:rsidRPr="000B0E65">
        <w:rPr>
          <w:rFonts w:ascii="宋体" w:hAnsi="宋体" w:cs="宋体"/>
          <w:kern w:val="0"/>
          <w:sz w:val="28"/>
          <w:szCs w:val="28"/>
          <w:u w:val="single"/>
        </w:rPr>
        <w:t xml:space="preserve">  </w:t>
      </w:r>
      <w:r w:rsidRPr="000B0E65">
        <w:rPr>
          <w:rFonts w:ascii="宋体" w:hAnsi="宋体" w:cs="宋体" w:hint="eastAsia"/>
          <w:kern w:val="0"/>
          <w:sz w:val="28"/>
          <w:szCs w:val="28"/>
          <w:u w:val="single"/>
        </w:rPr>
        <w:t>漳州市上街</w:t>
      </w:r>
      <w:r w:rsidRPr="000B0E65">
        <w:rPr>
          <w:rFonts w:ascii="宋体" w:hAnsi="宋体" w:cs="宋体"/>
          <w:kern w:val="0"/>
          <w:sz w:val="28"/>
          <w:szCs w:val="28"/>
          <w:u w:val="single"/>
        </w:rPr>
        <w:t xml:space="preserve">    </w:t>
      </w:r>
      <w:r w:rsidRPr="000B0E65">
        <w:rPr>
          <w:rFonts w:ascii="宋体" w:hAnsi="宋体" w:cs="宋体" w:hint="eastAsia"/>
          <w:b/>
          <w:bCs/>
          <w:kern w:val="0"/>
          <w:sz w:val="28"/>
          <w:szCs w:val="28"/>
        </w:rPr>
        <w:t>邮政编码：</w:t>
      </w:r>
      <w:r w:rsidRPr="000B0E65">
        <w:rPr>
          <w:rFonts w:ascii="宋体" w:hAnsi="宋体" w:cs="宋体"/>
          <w:kern w:val="0"/>
          <w:sz w:val="28"/>
          <w:szCs w:val="28"/>
          <w:u w:val="single"/>
        </w:rPr>
        <w:t xml:space="preserve">   363000 </w:t>
      </w:r>
    </w:p>
    <w:p w:rsidR="00B43A49" w:rsidRPr="000B0E65" w:rsidRDefault="00B43A49" w:rsidP="00B43A49">
      <w:pPr>
        <w:widowControl/>
        <w:spacing w:line="360" w:lineRule="auto"/>
        <w:ind w:firstLineChars="150" w:firstLine="422"/>
        <w:jc w:val="left"/>
        <w:rPr>
          <w:rFonts w:ascii="宋体"/>
          <w:kern w:val="0"/>
          <w:sz w:val="28"/>
          <w:szCs w:val="28"/>
          <w:u w:val="single"/>
        </w:rPr>
      </w:pPr>
      <w:r w:rsidRPr="000B0E65">
        <w:rPr>
          <w:rFonts w:ascii="宋体" w:hAnsi="宋体" w:cs="宋体" w:hint="eastAsia"/>
          <w:b/>
          <w:bCs/>
          <w:kern w:val="0"/>
          <w:sz w:val="28"/>
          <w:szCs w:val="28"/>
        </w:rPr>
        <w:t>联</w:t>
      </w:r>
      <w:r w:rsidRPr="000B0E65">
        <w:rPr>
          <w:rFonts w:ascii="宋体" w:hAnsi="宋体" w:cs="宋体"/>
          <w:b/>
          <w:bCs/>
          <w:kern w:val="0"/>
          <w:sz w:val="28"/>
          <w:szCs w:val="28"/>
        </w:rPr>
        <w:t xml:space="preserve"> </w:t>
      </w:r>
      <w:r w:rsidRPr="000B0E65">
        <w:rPr>
          <w:rFonts w:ascii="宋体" w:hAnsi="宋体" w:cs="宋体" w:hint="eastAsia"/>
          <w:b/>
          <w:bCs/>
          <w:kern w:val="0"/>
          <w:sz w:val="28"/>
          <w:szCs w:val="28"/>
        </w:rPr>
        <w:t>系</w:t>
      </w:r>
      <w:r w:rsidRPr="000B0E65">
        <w:rPr>
          <w:rFonts w:ascii="宋体" w:hAnsi="宋体" w:cs="宋体"/>
          <w:b/>
          <w:bCs/>
          <w:kern w:val="0"/>
          <w:sz w:val="28"/>
          <w:szCs w:val="28"/>
        </w:rPr>
        <w:t xml:space="preserve"> </w:t>
      </w:r>
      <w:r w:rsidRPr="000B0E65">
        <w:rPr>
          <w:rFonts w:ascii="宋体" w:hAnsi="宋体" w:cs="宋体" w:hint="eastAsia"/>
          <w:b/>
          <w:bCs/>
          <w:kern w:val="0"/>
          <w:sz w:val="28"/>
          <w:szCs w:val="28"/>
        </w:rPr>
        <w:t>人：</w:t>
      </w:r>
      <w:r w:rsidRPr="000B0E65">
        <w:rPr>
          <w:rFonts w:ascii="宋体" w:hAnsi="宋体" w:cs="宋体"/>
          <w:sz w:val="28"/>
          <w:szCs w:val="28"/>
          <w:u w:val="single"/>
        </w:rPr>
        <w:t xml:space="preserve"> </w:t>
      </w:r>
      <w:r w:rsidRPr="000B0E65">
        <w:rPr>
          <w:rFonts w:ascii="宋体" w:hAnsi="宋体" w:cs="宋体" w:hint="eastAsia"/>
          <w:sz w:val="28"/>
          <w:szCs w:val="28"/>
          <w:u w:val="single"/>
        </w:rPr>
        <w:t>蔡先生</w:t>
      </w:r>
      <w:r w:rsidRPr="000B0E65">
        <w:rPr>
          <w:rFonts w:ascii="宋体" w:hAnsi="宋体" w:cs="宋体" w:hint="eastAsia"/>
          <w:b/>
          <w:bCs/>
          <w:kern w:val="0"/>
          <w:sz w:val="28"/>
          <w:szCs w:val="28"/>
        </w:rPr>
        <w:t>联系电话：</w:t>
      </w:r>
      <w:r w:rsidRPr="000B0E65">
        <w:rPr>
          <w:rFonts w:ascii="宋体" w:hAnsi="宋体" w:cs="宋体"/>
          <w:kern w:val="0"/>
          <w:sz w:val="28"/>
          <w:szCs w:val="28"/>
          <w:u w:val="single"/>
        </w:rPr>
        <w:t xml:space="preserve"> 0596-2307789 </w:t>
      </w:r>
    </w:p>
    <w:p w:rsidR="00B43A49" w:rsidRPr="000B0E65" w:rsidRDefault="00B43A49" w:rsidP="00B43A49">
      <w:pPr>
        <w:spacing w:line="360" w:lineRule="auto"/>
        <w:ind w:firstLineChars="200" w:firstLine="562"/>
        <w:rPr>
          <w:rFonts w:ascii="宋体"/>
          <w:b/>
          <w:bCs/>
          <w:sz w:val="28"/>
          <w:szCs w:val="28"/>
        </w:rPr>
      </w:pPr>
    </w:p>
    <w:p w:rsidR="00B43A49" w:rsidRPr="000B0E65" w:rsidRDefault="00B43A49" w:rsidP="00B43A49">
      <w:pPr>
        <w:spacing w:line="360" w:lineRule="auto"/>
        <w:ind w:right="560"/>
        <w:jc w:val="right"/>
        <w:rPr>
          <w:rFonts w:ascii="宋体"/>
          <w:sz w:val="28"/>
          <w:szCs w:val="28"/>
        </w:rPr>
      </w:pPr>
      <w:r w:rsidRPr="000B0E65">
        <w:rPr>
          <w:rFonts w:ascii="宋体" w:hAnsi="宋体" w:cs="宋体" w:hint="eastAsia"/>
          <w:sz w:val="28"/>
          <w:szCs w:val="28"/>
        </w:rPr>
        <w:lastRenderedPageBreak/>
        <w:t>漳州片仔</w:t>
      </w:r>
      <w:proofErr w:type="gramStart"/>
      <w:r w:rsidRPr="000B0E65">
        <w:rPr>
          <w:rFonts w:ascii="宋体" w:hAnsi="宋体" w:cs="宋体" w:hint="eastAsia"/>
          <w:sz w:val="28"/>
          <w:szCs w:val="28"/>
        </w:rPr>
        <w:t>癀</w:t>
      </w:r>
      <w:proofErr w:type="gramEnd"/>
      <w:r w:rsidRPr="000B0E65">
        <w:rPr>
          <w:rFonts w:ascii="宋体" w:hAnsi="宋体" w:cs="宋体" w:hint="eastAsia"/>
          <w:sz w:val="28"/>
          <w:szCs w:val="28"/>
        </w:rPr>
        <w:t>药业股份有限公司</w:t>
      </w:r>
    </w:p>
    <w:p w:rsidR="00B43A49" w:rsidRPr="000B0E65" w:rsidRDefault="00B43A49" w:rsidP="00B43A49">
      <w:pPr>
        <w:spacing w:line="360" w:lineRule="auto"/>
        <w:ind w:right="560" w:firstLineChars="1750" w:firstLine="4900"/>
        <w:rPr>
          <w:rFonts w:ascii="宋体"/>
          <w:sz w:val="28"/>
          <w:szCs w:val="28"/>
        </w:rPr>
      </w:pPr>
      <w:r w:rsidRPr="000B0E65">
        <w:rPr>
          <w:rFonts w:ascii="宋体" w:hAnsi="宋体" w:cs="宋体"/>
          <w:sz w:val="28"/>
          <w:szCs w:val="28"/>
        </w:rPr>
        <w:t>201</w:t>
      </w:r>
      <w:r w:rsidRPr="000B0E65">
        <w:rPr>
          <w:rFonts w:ascii="宋体" w:hAnsi="宋体" w:cs="宋体" w:hint="eastAsia"/>
          <w:sz w:val="28"/>
          <w:szCs w:val="28"/>
        </w:rPr>
        <w:t>7年12月</w:t>
      </w:r>
      <w:r>
        <w:rPr>
          <w:rFonts w:ascii="宋体" w:hAnsi="宋体" w:cs="宋体" w:hint="eastAsia"/>
          <w:sz w:val="28"/>
          <w:szCs w:val="28"/>
        </w:rPr>
        <w:t>28</w:t>
      </w:r>
      <w:r w:rsidRPr="000B0E65">
        <w:rPr>
          <w:rFonts w:ascii="宋体" w:hAnsi="宋体" w:cs="宋体" w:hint="eastAsia"/>
          <w:sz w:val="28"/>
          <w:szCs w:val="28"/>
        </w:rPr>
        <w:t>日</w:t>
      </w:r>
    </w:p>
    <w:p w:rsidR="00B43A49" w:rsidRPr="000B0E65" w:rsidRDefault="00B43A49" w:rsidP="00B43A49">
      <w:pPr>
        <w:spacing w:beforeLines="50" w:afterLines="50" w:line="360" w:lineRule="auto"/>
        <w:ind w:firstLineChars="200" w:firstLine="562"/>
        <w:rPr>
          <w:rFonts w:ascii="宋体"/>
          <w:b/>
          <w:bCs/>
          <w:sz w:val="28"/>
          <w:szCs w:val="28"/>
        </w:rPr>
      </w:pPr>
    </w:p>
    <w:p w:rsidR="00334E64" w:rsidRDefault="00334E64"/>
    <w:sectPr w:rsidR="00334E64" w:rsidSect="00334E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3A49"/>
    <w:rsid w:val="00334E64"/>
    <w:rsid w:val="00B43A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A4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pzh-cjh</dc:creator>
  <cp:lastModifiedBy>pzh-cjh</cp:lastModifiedBy>
  <cp:revision>1</cp:revision>
  <dcterms:created xsi:type="dcterms:W3CDTF">2017-12-28T09:25:00Z</dcterms:created>
  <dcterms:modified xsi:type="dcterms:W3CDTF">2017-12-28T09:27:00Z</dcterms:modified>
</cp:coreProperties>
</file>